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415"/>
        <w:gridCol w:w="8831"/>
        <w:gridCol w:w="2100"/>
      </w:tblGrid>
      <w:tr w:rsidR="00E004A9" w:rsidRPr="0047698C" w14:paraId="183E4DD0" w14:textId="77777777" w:rsidTr="00AC395B">
        <w:trPr>
          <w:trHeight w:val="430"/>
        </w:trPr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C97A" w14:textId="2E8EF404" w:rsidR="00E004A9" w:rsidRPr="0047698C" w:rsidRDefault="0047698C" w:rsidP="0047698C">
            <w:pPr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0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64E" w14:textId="0AE08A3C" w:rsidR="00E004A9" w:rsidRPr="0047698C" w:rsidRDefault="0047698C" w:rsidP="00AC395B">
            <w:pPr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/>
                <w:cap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3190" w14:textId="589C3CF0" w:rsidR="00E004A9" w:rsidRPr="0047698C" w:rsidRDefault="00235C38" w:rsidP="00E004A9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</w:rPr>
              <w:t>Fee Estimate</w:t>
            </w:r>
            <w:r w:rsidR="0047698C" w:rsidRPr="0047698C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</w:rPr>
              <w:t>*</w:t>
            </w:r>
            <w:r w:rsidR="00333C7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</w:rPr>
              <w:t>#</w:t>
            </w:r>
          </w:p>
        </w:tc>
      </w:tr>
      <w:tr w:rsidR="00E004A9" w:rsidRPr="0058211D" w14:paraId="5BDFF89D" w14:textId="77777777" w:rsidTr="00AC395B">
        <w:trPr>
          <w:trHeight w:val="353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8A4" w14:textId="63E1990A" w:rsidR="00E004A9" w:rsidRPr="0058211D" w:rsidRDefault="00E004A9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estimation</w:t>
            </w:r>
            <w:r w:rsidR="00C768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straightforward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844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 to establish question, determine requirements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D291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5174C7B9" w14:textId="33959321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</w:t>
            </w:r>
            <w:r w:rsidR="00C768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</w:t>
            </w:r>
            <w:r w:rsidR="002A1219"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00</w:t>
            </w:r>
          </w:p>
          <w:p w14:paraId="5AE69B48" w14:textId="68D0DAFE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27181919" w14:textId="77777777" w:rsidTr="00AC395B">
        <w:trPr>
          <w:trHeight w:val="354"/>
        </w:trPr>
        <w:tc>
          <w:tcPr>
            <w:tcW w:w="1190" w:type="pct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51889C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FE3" w14:textId="376613ED" w:rsidR="00E004A9" w:rsidRPr="0058211D" w:rsidRDefault="00235C38" w:rsidP="00235C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Analysis, feedback, analysis 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3A23" w14:textId="485DF5E3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2C62CD4B" w14:textId="77777777" w:rsidTr="00AC395B">
        <w:trPr>
          <w:trHeight w:val="354"/>
        </w:trPr>
        <w:tc>
          <w:tcPr>
            <w:tcW w:w="119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964" w14:textId="7BEC6DC3" w:rsidR="00E004A9" w:rsidRPr="0058211D" w:rsidRDefault="00E004A9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Advice on research methods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6BD8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 to establish question, determine requirements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4ED5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1C38FDFE" w14:textId="49A78FDF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</w:t>
            </w:r>
            <w:r w:rsidR="002A1219"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1,2</w:t>
            </w:r>
            <w:r w:rsid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00</w:t>
            </w:r>
          </w:p>
          <w:p w14:paraId="6513319A" w14:textId="24D720FD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41FE14A3" w14:textId="77777777" w:rsidTr="00AC395B">
        <w:trPr>
          <w:trHeight w:val="353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6A82BF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4AF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of investigator documents, literature review, short report, feedback - assuming 3 cycles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C839" w14:textId="05DF4AB9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10DCECA8" w14:textId="77777777" w:rsidTr="00AC395B">
        <w:trPr>
          <w:trHeight w:val="354"/>
        </w:trPr>
        <w:tc>
          <w:tcPr>
            <w:tcW w:w="119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A90" w14:textId="383BC993" w:rsidR="00E004A9" w:rsidRPr="0058211D" w:rsidRDefault="00E004A9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Descriptive data analysis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EFD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 to establish question, determine requirements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746B" w14:textId="248B4B55" w:rsidR="00E004A9" w:rsidRPr="0047698C" w:rsidRDefault="00E004A9" w:rsidP="0047698C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7690175B" w14:textId="732CF282" w:rsidR="00E004A9" w:rsidRPr="0047698C" w:rsidRDefault="00E004A9" w:rsidP="002A121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$1,7</w:t>
            </w:r>
            <w:r w:rsidR="002A1219"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004A9" w:rsidRPr="0058211D" w14:paraId="2BEAC950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6FA068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22D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management-</w:t>
            </w:r>
            <w:proofErr w:type="spellStart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infiling</w:t>
            </w:r>
            <w:proofErr w:type="spellEnd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cleaning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3CF1" w14:textId="4FE4F0C6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12332653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39BAC8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7C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Descriptive analysis and revision after feedback from investigator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6D91" w14:textId="4B1F960E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0FDB9098" w14:textId="77777777" w:rsidTr="00AC395B">
        <w:trPr>
          <w:trHeight w:val="353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51FF0A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0803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Assistance with abstract, tables, graphs, manuscript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1E49" w14:textId="75F46E4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566D426B" w14:textId="77777777" w:rsidTr="00AC395B">
        <w:trPr>
          <w:trHeight w:val="354"/>
        </w:trPr>
        <w:tc>
          <w:tcPr>
            <w:tcW w:w="119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1ED" w14:textId="6704989B" w:rsidR="00E004A9" w:rsidRPr="0058211D" w:rsidRDefault="00E004A9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Statistical analysis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679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 to establish question, determine requirements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9364" w14:textId="1C73691A" w:rsidR="00E004A9" w:rsidRPr="0047698C" w:rsidRDefault="00E004A9" w:rsidP="004769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 </w:t>
            </w:r>
          </w:p>
          <w:p w14:paraId="638F64F4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39E601C8" w14:textId="4553D6B9" w:rsidR="00E004A9" w:rsidRPr="0047698C" w:rsidRDefault="0047698C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$2,500</w:t>
            </w:r>
          </w:p>
          <w:p w14:paraId="47DF2D52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57DA908F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370F0630" w14:textId="0F20C7C6" w:rsidR="00E004A9" w:rsidRPr="0047698C" w:rsidRDefault="00E004A9" w:rsidP="00E004A9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205FCFBE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99DAB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749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management-</w:t>
            </w:r>
            <w:proofErr w:type="spellStart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infiling</w:t>
            </w:r>
            <w:proofErr w:type="spellEnd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cleaning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3B2C" w14:textId="323850A0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0A38C637" w14:textId="77777777" w:rsidTr="00AC395B">
        <w:trPr>
          <w:trHeight w:val="353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B16DD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A79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Descriptive analysis and revision after feedback from investigator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DCA8" w14:textId="0837075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6B1B2133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18F3C3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A21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building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0029" w14:textId="1CC3BA0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7A9693D6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D5888F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022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Assistance with abstract, tables, graphs, manuscript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02C8" w14:textId="6E45A165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22A31051" w14:textId="77777777" w:rsidTr="00AC395B">
        <w:trPr>
          <w:trHeight w:val="354"/>
        </w:trPr>
        <w:tc>
          <w:tcPr>
            <w:tcW w:w="119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922" w14:textId="365F5AAF" w:rsidR="00E004A9" w:rsidRPr="0058211D" w:rsidRDefault="00E004A9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Full support including </w:t>
            </w:r>
            <w:r w:rsidR="005F6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advice on </w:t>
            </w: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design, sample size, data collection</w:t>
            </w:r>
            <w:r w:rsidR="005F6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</w:t>
            </w: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data management</w:t>
            </w:r>
            <w:r w:rsidR="005F6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completion </w:t>
            </w:r>
            <w:proofErr w:type="gramStart"/>
            <w:r w:rsidR="005F6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</w:t>
            </w: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descriptive</w:t>
            </w:r>
            <w:proofErr w:type="gramEnd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F6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analysis and model building; and assistance with</w:t>
            </w: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abstract/manuscript development 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8E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meetings to establish question, determine requirements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AC03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0437D8BE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7C4E3307" w14:textId="77777777" w:rsidR="00E004A9" w:rsidRPr="0047698C" w:rsidRDefault="00E004A9" w:rsidP="0047698C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54AC4B33" w14:textId="63039B15" w:rsidR="00E004A9" w:rsidRPr="0047698C" w:rsidRDefault="002A121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$15,000</w:t>
            </w:r>
          </w:p>
          <w:p w14:paraId="4530ACA4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70CDC8C1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219B7D2A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5F322ADC" w14:textId="5F089DDC" w:rsidR="00E004A9" w:rsidRPr="0047698C" w:rsidRDefault="00E004A9" w:rsidP="00E004A9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2339CBD5" w14:textId="77777777" w:rsidTr="00AC395B">
        <w:trPr>
          <w:trHeight w:val="353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B5B775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103" w14:textId="11B6A950" w:rsidR="00E004A9" w:rsidRPr="0058211D" w:rsidRDefault="00E004A9" w:rsidP="00B357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of investigator documents</w:t>
            </w:r>
            <w:r w:rsidR="00B357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</w:t>
            </w: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literature review, assistance with statistical paragraph on grant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1B00" w14:textId="41254AD5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5AA2649C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4D7587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35D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management-</w:t>
            </w:r>
            <w:proofErr w:type="spellStart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infiling</w:t>
            </w:r>
            <w:proofErr w:type="spellEnd"/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cleaning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EE36" w14:textId="194C8C3B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72636D44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FA8A18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0E5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Descriptive analysis and revision after feedback from investigator (assuming repeated cycles)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3AB1" w14:textId="48D73332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62FA221F" w14:textId="77777777" w:rsidTr="00AC395B">
        <w:trPr>
          <w:trHeight w:val="353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63C927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C52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building</w:t>
            </w: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7FD" w14:textId="0BF8785C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487FCFC2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FBD79A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EB4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Assistance with abstract, tables, graphs, manuscript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820" w14:textId="05233C34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423B7474" w14:textId="77777777" w:rsidTr="00AC395B">
        <w:trPr>
          <w:trHeight w:val="354"/>
        </w:trPr>
        <w:tc>
          <w:tcPr>
            <w:tcW w:w="1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ECA" w14:textId="78464EDC" w:rsidR="00E004A9" w:rsidRPr="0058211D" w:rsidRDefault="00244C90" w:rsidP="00244C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complex analysis</w:t>
            </w:r>
            <w:r w:rsidR="00E004A9"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90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Initial meetings to establish question, determine requirements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C9FD" w14:textId="77777777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  <w:p w14:paraId="775BEA50" w14:textId="7D85DE7C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$</w:t>
            </w:r>
            <w:r w:rsidR="004769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400</w:t>
            </w:r>
          </w:p>
          <w:p w14:paraId="4F1A6257" w14:textId="796BD0EA" w:rsidR="00E004A9" w:rsidRPr="0047698C" w:rsidRDefault="00E004A9" w:rsidP="004774F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04A9" w:rsidRPr="0058211D" w14:paraId="56AB452D" w14:textId="77777777" w:rsidTr="00AC395B">
        <w:trPr>
          <w:trHeight w:val="354"/>
        </w:trPr>
        <w:tc>
          <w:tcPr>
            <w:tcW w:w="1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F5F9A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9280" w14:textId="77777777" w:rsidR="00E004A9" w:rsidRPr="0058211D" w:rsidRDefault="00E004A9" w:rsidP="004774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 of fee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9985" w14:textId="4D2CCDDF" w:rsidR="00E004A9" w:rsidRPr="0058211D" w:rsidRDefault="00E004A9" w:rsidP="0047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12E238" w14:textId="4288A426" w:rsidR="00356572" w:rsidRPr="00333C70" w:rsidRDefault="00333C70" w:rsidP="00333C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47698C" w:rsidRPr="00333C70">
        <w:rPr>
          <w:rFonts w:asciiTheme="majorHAnsi" w:hAnsiTheme="majorHAnsi"/>
          <w:b/>
          <w:sz w:val="20"/>
          <w:szCs w:val="20"/>
        </w:rPr>
        <w:t>University of Melbourne students are eligible for a fee reduction of 5% for sample size estimation and advice on research methods.  The other services are not available to them.</w:t>
      </w:r>
    </w:p>
    <w:p w14:paraId="7CDA9CF3" w14:textId="2C0B5CA8" w:rsidR="00333C70" w:rsidRPr="00333C70" w:rsidRDefault="00333C70" w:rsidP="00333C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#Fee estimates can be changed based on nature of the service request. </w:t>
      </w:r>
      <w:bookmarkStart w:id="0" w:name="_GoBack"/>
      <w:bookmarkEnd w:id="0"/>
    </w:p>
    <w:sectPr w:rsidR="00333C70" w:rsidRPr="00333C70" w:rsidSect="00EC5020">
      <w:footerReference w:type="even" r:id="rId9"/>
      <w:footerReference w:type="default" r:id="rId10"/>
      <w:pgSz w:w="15840" w:h="12240" w:orient="landscape"/>
      <w:pgMar w:top="99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DED8" w14:textId="77777777" w:rsidR="0001784D" w:rsidRDefault="0001784D" w:rsidP="00AF4B11">
      <w:r>
        <w:separator/>
      </w:r>
    </w:p>
  </w:endnote>
  <w:endnote w:type="continuationSeparator" w:id="0">
    <w:p w14:paraId="1CF392E2" w14:textId="77777777" w:rsidR="0001784D" w:rsidRDefault="0001784D" w:rsidP="00AF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686A" w14:textId="77777777" w:rsidR="0001784D" w:rsidRDefault="0001784D" w:rsidP="00A64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A93EE" w14:textId="77777777" w:rsidR="0001784D" w:rsidRDefault="000178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3502" w14:textId="77777777" w:rsidR="0001784D" w:rsidRDefault="0001784D" w:rsidP="00A64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9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D38383" w14:textId="77777777" w:rsidR="0001784D" w:rsidRDefault="000178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5514" w14:textId="77777777" w:rsidR="0001784D" w:rsidRDefault="0001784D" w:rsidP="00AF4B11">
      <w:r>
        <w:separator/>
      </w:r>
    </w:p>
  </w:footnote>
  <w:footnote w:type="continuationSeparator" w:id="0">
    <w:p w14:paraId="3E0B3543" w14:textId="77777777" w:rsidR="0001784D" w:rsidRDefault="0001784D" w:rsidP="00AF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A99"/>
    <w:multiLevelType w:val="hybridMultilevel"/>
    <w:tmpl w:val="C636A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528D3"/>
    <w:multiLevelType w:val="hybridMultilevel"/>
    <w:tmpl w:val="DD0A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4E9A"/>
    <w:multiLevelType w:val="hybridMultilevel"/>
    <w:tmpl w:val="765659B2"/>
    <w:lvl w:ilvl="0" w:tplc="61E05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457"/>
    <w:multiLevelType w:val="hybridMultilevel"/>
    <w:tmpl w:val="FBE0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4E41"/>
    <w:multiLevelType w:val="hybridMultilevel"/>
    <w:tmpl w:val="BD725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27749"/>
    <w:multiLevelType w:val="hybridMultilevel"/>
    <w:tmpl w:val="1702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3A64"/>
    <w:multiLevelType w:val="hybridMultilevel"/>
    <w:tmpl w:val="90EC4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C22D81"/>
    <w:multiLevelType w:val="multilevel"/>
    <w:tmpl w:val="C636A7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714AC"/>
    <w:multiLevelType w:val="hybridMultilevel"/>
    <w:tmpl w:val="67A4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14D2C"/>
    <w:multiLevelType w:val="hybridMultilevel"/>
    <w:tmpl w:val="CBBE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154B9"/>
    <w:multiLevelType w:val="hybridMultilevel"/>
    <w:tmpl w:val="FB3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2A1F"/>
    <w:multiLevelType w:val="hybridMultilevel"/>
    <w:tmpl w:val="01323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AD7F7B"/>
    <w:multiLevelType w:val="hybridMultilevel"/>
    <w:tmpl w:val="D1DE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7153"/>
    <w:multiLevelType w:val="hybridMultilevel"/>
    <w:tmpl w:val="9E6ACEB6"/>
    <w:lvl w:ilvl="0" w:tplc="669875A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CD"/>
    <w:rsid w:val="0001784D"/>
    <w:rsid w:val="000555E1"/>
    <w:rsid w:val="00070B61"/>
    <w:rsid w:val="000809A8"/>
    <w:rsid w:val="0008744D"/>
    <w:rsid w:val="000A4F31"/>
    <w:rsid w:val="000A5901"/>
    <w:rsid w:val="000F0C5B"/>
    <w:rsid w:val="0014361E"/>
    <w:rsid w:val="00144759"/>
    <w:rsid w:val="00181DB3"/>
    <w:rsid w:val="00193EFE"/>
    <w:rsid w:val="0019419D"/>
    <w:rsid w:val="001B6C03"/>
    <w:rsid w:val="001F6C6E"/>
    <w:rsid w:val="002161B4"/>
    <w:rsid w:val="00220B84"/>
    <w:rsid w:val="00235C38"/>
    <w:rsid w:val="0023787E"/>
    <w:rsid w:val="00242D14"/>
    <w:rsid w:val="00244C90"/>
    <w:rsid w:val="002462F1"/>
    <w:rsid w:val="00250B35"/>
    <w:rsid w:val="00267E3D"/>
    <w:rsid w:val="00270D51"/>
    <w:rsid w:val="00274181"/>
    <w:rsid w:val="00297EFB"/>
    <w:rsid w:val="002A1219"/>
    <w:rsid w:val="002E2D27"/>
    <w:rsid w:val="00301167"/>
    <w:rsid w:val="00333C70"/>
    <w:rsid w:val="0035159F"/>
    <w:rsid w:val="003540AC"/>
    <w:rsid w:val="00356572"/>
    <w:rsid w:val="003567D4"/>
    <w:rsid w:val="00383EE8"/>
    <w:rsid w:val="00390AED"/>
    <w:rsid w:val="00396128"/>
    <w:rsid w:val="003A272A"/>
    <w:rsid w:val="003A7662"/>
    <w:rsid w:val="003C0C3A"/>
    <w:rsid w:val="003E1DB4"/>
    <w:rsid w:val="0040172C"/>
    <w:rsid w:val="0040585D"/>
    <w:rsid w:val="004216D5"/>
    <w:rsid w:val="0043178D"/>
    <w:rsid w:val="00456D2A"/>
    <w:rsid w:val="004578EA"/>
    <w:rsid w:val="004751C1"/>
    <w:rsid w:val="0047698C"/>
    <w:rsid w:val="004774FF"/>
    <w:rsid w:val="004A2881"/>
    <w:rsid w:val="004B535B"/>
    <w:rsid w:val="004B60C8"/>
    <w:rsid w:val="004D522E"/>
    <w:rsid w:val="005015BF"/>
    <w:rsid w:val="00514882"/>
    <w:rsid w:val="00562B6A"/>
    <w:rsid w:val="0058211D"/>
    <w:rsid w:val="00587F51"/>
    <w:rsid w:val="00593C6B"/>
    <w:rsid w:val="005C5789"/>
    <w:rsid w:val="005D1838"/>
    <w:rsid w:val="005D5198"/>
    <w:rsid w:val="005D7760"/>
    <w:rsid w:val="005F6C4B"/>
    <w:rsid w:val="006001FA"/>
    <w:rsid w:val="00600E25"/>
    <w:rsid w:val="00626034"/>
    <w:rsid w:val="0065159D"/>
    <w:rsid w:val="00655CDA"/>
    <w:rsid w:val="00665653"/>
    <w:rsid w:val="0068138A"/>
    <w:rsid w:val="006D2DF5"/>
    <w:rsid w:val="006D4586"/>
    <w:rsid w:val="006D7F52"/>
    <w:rsid w:val="006F35E2"/>
    <w:rsid w:val="0071297D"/>
    <w:rsid w:val="00727FE8"/>
    <w:rsid w:val="00732A57"/>
    <w:rsid w:val="0073422B"/>
    <w:rsid w:val="007541CD"/>
    <w:rsid w:val="007809C6"/>
    <w:rsid w:val="00783BE7"/>
    <w:rsid w:val="00796FE5"/>
    <w:rsid w:val="007C1AD5"/>
    <w:rsid w:val="007E047A"/>
    <w:rsid w:val="007E45CF"/>
    <w:rsid w:val="007E503A"/>
    <w:rsid w:val="008767D3"/>
    <w:rsid w:val="00886D33"/>
    <w:rsid w:val="008A0D3F"/>
    <w:rsid w:val="008D04F5"/>
    <w:rsid w:val="009419CE"/>
    <w:rsid w:val="009754B0"/>
    <w:rsid w:val="009B4F62"/>
    <w:rsid w:val="009C4927"/>
    <w:rsid w:val="009E4120"/>
    <w:rsid w:val="00A020C2"/>
    <w:rsid w:val="00A517F4"/>
    <w:rsid w:val="00A56623"/>
    <w:rsid w:val="00A640A6"/>
    <w:rsid w:val="00AB7E48"/>
    <w:rsid w:val="00AC395B"/>
    <w:rsid w:val="00AC4246"/>
    <w:rsid w:val="00AD190D"/>
    <w:rsid w:val="00AF4B11"/>
    <w:rsid w:val="00B301B7"/>
    <w:rsid w:val="00B357CE"/>
    <w:rsid w:val="00B36F83"/>
    <w:rsid w:val="00B76067"/>
    <w:rsid w:val="00B777CA"/>
    <w:rsid w:val="00B840CE"/>
    <w:rsid w:val="00BA78AC"/>
    <w:rsid w:val="00BC46BF"/>
    <w:rsid w:val="00BE4EBB"/>
    <w:rsid w:val="00C3739D"/>
    <w:rsid w:val="00C51239"/>
    <w:rsid w:val="00C76867"/>
    <w:rsid w:val="00C8265E"/>
    <w:rsid w:val="00CA76A5"/>
    <w:rsid w:val="00CB05BE"/>
    <w:rsid w:val="00D21A73"/>
    <w:rsid w:val="00D56D17"/>
    <w:rsid w:val="00D6149C"/>
    <w:rsid w:val="00D96A2A"/>
    <w:rsid w:val="00DA01E8"/>
    <w:rsid w:val="00DA0C88"/>
    <w:rsid w:val="00DA360D"/>
    <w:rsid w:val="00DB52E1"/>
    <w:rsid w:val="00DC1668"/>
    <w:rsid w:val="00DF336A"/>
    <w:rsid w:val="00E004A9"/>
    <w:rsid w:val="00E16429"/>
    <w:rsid w:val="00E40A84"/>
    <w:rsid w:val="00E524FB"/>
    <w:rsid w:val="00E55869"/>
    <w:rsid w:val="00E925E6"/>
    <w:rsid w:val="00EC5020"/>
    <w:rsid w:val="00ED2587"/>
    <w:rsid w:val="00EE2648"/>
    <w:rsid w:val="00F11CEA"/>
    <w:rsid w:val="00F20FF4"/>
    <w:rsid w:val="00F863FE"/>
    <w:rsid w:val="00F90EC4"/>
    <w:rsid w:val="00FB5C4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76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E2D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4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11"/>
  </w:style>
  <w:style w:type="paragraph" w:styleId="Footer">
    <w:name w:val="footer"/>
    <w:basedOn w:val="Normal"/>
    <w:link w:val="FooterChar"/>
    <w:uiPriority w:val="99"/>
    <w:unhideWhenUsed/>
    <w:rsid w:val="00AF4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11"/>
  </w:style>
  <w:style w:type="table" w:styleId="TableGrid">
    <w:name w:val="Table Grid"/>
    <w:basedOn w:val="TableNormal"/>
    <w:uiPriority w:val="59"/>
    <w:rsid w:val="0035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9419D"/>
  </w:style>
  <w:style w:type="character" w:styleId="CommentReference">
    <w:name w:val="annotation reference"/>
    <w:basedOn w:val="DefaultParagraphFont"/>
    <w:uiPriority w:val="99"/>
    <w:semiHidden/>
    <w:unhideWhenUsed/>
    <w:rsid w:val="00216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E2D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4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11"/>
  </w:style>
  <w:style w:type="paragraph" w:styleId="Footer">
    <w:name w:val="footer"/>
    <w:basedOn w:val="Normal"/>
    <w:link w:val="FooterChar"/>
    <w:uiPriority w:val="99"/>
    <w:unhideWhenUsed/>
    <w:rsid w:val="00AF4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11"/>
  </w:style>
  <w:style w:type="table" w:styleId="TableGrid">
    <w:name w:val="Table Grid"/>
    <w:basedOn w:val="TableNormal"/>
    <w:uiPriority w:val="59"/>
    <w:rsid w:val="0035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9419D"/>
  </w:style>
  <w:style w:type="character" w:styleId="CommentReference">
    <w:name w:val="annotation reference"/>
    <w:basedOn w:val="DefaultParagraphFont"/>
    <w:uiPriority w:val="99"/>
    <w:semiHidden/>
    <w:unhideWhenUsed/>
    <w:rsid w:val="00216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82AB8-F2AC-C74C-A781-A0603FD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Macintosh Word</Application>
  <DocSecurity>0</DocSecurity>
  <Lines>13</Lines>
  <Paragraphs>3</Paragraphs>
  <ScaleCrop>false</ScaleCrop>
  <Company>University of Melbourne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Sandararajan</dc:creator>
  <cp:lastModifiedBy>Vijaya Sundara</cp:lastModifiedBy>
  <cp:revision>3</cp:revision>
  <cp:lastPrinted>2013-06-21T05:54:00Z</cp:lastPrinted>
  <dcterms:created xsi:type="dcterms:W3CDTF">2015-09-02T00:10:00Z</dcterms:created>
  <dcterms:modified xsi:type="dcterms:W3CDTF">2015-09-02T00:12:00Z</dcterms:modified>
</cp:coreProperties>
</file>