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B0B5" w14:textId="5AAB17E0" w:rsidR="00BE2E93" w:rsidRPr="00391D43" w:rsidRDefault="00BE2E93" w:rsidP="00BE2E93">
      <w:pPr>
        <w:pBdr>
          <w:bottom w:val="single" w:sz="12" w:space="1" w:color="0070C0"/>
        </w:pBdr>
        <w:tabs>
          <w:tab w:val="left" w:pos="2820"/>
        </w:tabs>
        <w:jc w:val="both"/>
        <w:rPr>
          <w:rFonts w:ascii="Calibri" w:hAnsi="Calibri" w:cs="Calibri"/>
          <w:sz w:val="24"/>
          <w:szCs w:val="24"/>
        </w:rPr>
      </w:pPr>
      <w:r w:rsidRPr="00391D43">
        <w:rPr>
          <w:rFonts w:ascii="Calibri" w:hAnsi="Calibri" w:cs="Calibri"/>
          <w:b/>
          <w:bCs/>
          <w:sz w:val="24"/>
          <w:szCs w:val="24"/>
        </w:rPr>
        <w:t xml:space="preserve">Executive Summary </w:t>
      </w:r>
      <w:r w:rsidRPr="00391D43">
        <w:rPr>
          <w:rFonts w:ascii="Calibri" w:hAnsi="Calibri" w:cs="Calibri"/>
          <w:sz w:val="24"/>
          <w:szCs w:val="24"/>
        </w:rPr>
        <w:t>(no more than 1 page)</w:t>
      </w:r>
    </w:p>
    <w:tbl>
      <w:tblPr>
        <w:tblStyle w:val="TableGrid"/>
        <w:tblW w:w="9900" w:type="dxa"/>
        <w:tblInd w:w="-10" w:type="dxa"/>
        <w:tblLook w:val="04A0" w:firstRow="1" w:lastRow="0" w:firstColumn="1" w:lastColumn="0" w:noHBand="0" w:noVBand="1"/>
      </w:tblPr>
      <w:tblGrid>
        <w:gridCol w:w="3691"/>
        <w:gridCol w:w="2977"/>
        <w:gridCol w:w="3232"/>
      </w:tblGrid>
      <w:tr w:rsidR="00D811B1" w:rsidRPr="00D4447B" w14:paraId="632329EF" w14:textId="77777777" w:rsidTr="00391D43">
        <w:tc>
          <w:tcPr>
            <w:tcW w:w="3691" w:type="dxa"/>
            <w:tcBorders>
              <w:top w:val="single" w:sz="4" w:space="0" w:color="auto"/>
              <w:left w:val="single" w:sz="4" w:space="0" w:color="auto"/>
              <w:bottom w:val="single" w:sz="4" w:space="0" w:color="auto"/>
              <w:right w:val="single" w:sz="4" w:space="0" w:color="auto"/>
            </w:tcBorders>
          </w:tcPr>
          <w:p w14:paraId="25A49EF2" w14:textId="77777777" w:rsidR="00D811B1" w:rsidRPr="00391D43" w:rsidRDefault="00D811B1" w:rsidP="00094303">
            <w:pPr>
              <w:pStyle w:val="Heading2"/>
              <w:spacing w:before="0"/>
              <w:rPr>
                <w:rFonts w:ascii="Calibri" w:hAnsi="Calibri" w:cs="Calibri"/>
                <w:b/>
                <w:bCs/>
                <w:sz w:val="24"/>
                <w:szCs w:val="24"/>
              </w:rPr>
            </w:pPr>
            <w:r w:rsidRPr="00391D43">
              <w:rPr>
                <w:rFonts w:ascii="Calibri" w:hAnsi="Calibri" w:cs="Calibri"/>
                <w:b/>
                <w:bCs/>
                <w:sz w:val="24"/>
                <w:szCs w:val="24"/>
              </w:rPr>
              <w:t>Application Type</w:t>
            </w:r>
          </w:p>
          <w:sdt>
            <w:sdtPr>
              <w:rPr>
                <w:rStyle w:val="Style5"/>
                <w:rFonts w:cs="Calibri"/>
                <w:szCs w:val="24"/>
              </w:rPr>
              <w:tag w:val="Application Type"/>
              <w:id w:val="1716926935"/>
              <w:placeholder>
                <w:docPart w:val="2AC69055CC7041A3A465EAFEF44E6E4B"/>
              </w:placeholder>
              <w:showingPlcHdr/>
              <w15:color w:val="333399"/>
              <w:dropDownList>
                <w:listItem w:value="Choose an item."/>
                <w:listItem w:displayText="Paid Academic" w:value="Paid Academic"/>
                <w:listItem w:displayText="Honorary Academic" w:value="Honorary Academic"/>
                <w:listItem w:displayText="Honorary Clinical" w:value="Honorary Clinical"/>
              </w:dropDownList>
            </w:sdtPr>
            <w:sdtContent>
              <w:p w14:paraId="37726F13" w14:textId="228F9356" w:rsidR="00D811B1" w:rsidRPr="00391D43" w:rsidRDefault="00D811B1" w:rsidP="00094303">
                <w:pPr>
                  <w:pStyle w:val="Heading2"/>
                  <w:spacing w:before="0"/>
                  <w:rPr>
                    <w:rFonts w:ascii="Calibri" w:hAnsi="Calibri" w:cs="Calibri"/>
                    <w:b/>
                    <w:bCs/>
                    <w:sz w:val="24"/>
                    <w:szCs w:val="24"/>
                  </w:rPr>
                </w:pPr>
                <w:r w:rsidRPr="00391D43">
                  <w:rPr>
                    <w:rStyle w:val="PlaceholderText"/>
                    <w:rFonts w:ascii="Calibri" w:hAnsi="Calibri" w:cs="Calibri"/>
                    <w:sz w:val="24"/>
                    <w:szCs w:val="24"/>
                  </w:rPr>
                  <w:t>Choose an item.</w:t>
                </w:r>
              </w:p>
            </w:sdtContent>
          </w:sdt>
        </w:tc>
        <w:tc>
          <w:tcPr>
            <w:tcW w:w="2977" w:type="dxa"/>
            <w:tcBorders>
              <w:top w:val="single" w:sz="4" w:space="0" w:color="auto"/>
              <w:left w:val="single" w:sz="4" w:space="0" w:color="auto"/>
              <w:bottom w:val="single" w:sz="4" w:space="0" w:color="auto"/>
              <w:right w:val="single" w:sz="4" w:space="0" w:color="auto"/>
            </w:tcBorders>
          </w:tcPr>
          <w:p w14:paraId="3C1BF87B" w14:textId="77777777" w:rsidR="00D811B1" w:rsidRPr="00391D43" w:rsidRDefault="00D811B1" w:rsidP="00094303">
            <w:pPr>
              <w:pStyle w:val="Heading2"/>
              <w:spacing w:before="0"/>
              <w:rPr>
                <w:rFonts w:ascii="Calibri" w:hAnsi="Calibri" w:cs="Calibri"/>
                <w:b/>
                <w:bCs/>
                <w:sz w:val="24"/>
                <w:szCs w:val="24"/>
              </w:rPr>
            </w:pPr>
            <w:r w:rsidRPr="00391D43">
              <w:rPr>
                <w:rFonts w:ascii="Calibri" w:hAnsi="Calibri" w:cs="Calibri"/>
                <w:b/>
                <w:bCs/>
                <w:sz w:val="24"/>
                <w:szCs w:val="24"/>
              </w:rPr>
              <w:t>Application Level</w:t>
            </w:r>
          </w:p>
          <w:sdt>
            <w:sdtPr>
              <w:rPr>
                <w:rStyle w:val="Style3"/>
                <w:rFonts w:ascii="Calibri" w:hAnsi="Calibri" w:cs="Calibri"/>
                <w:sz w:val="24"/>
                <w:szCs w:val="24"/>
              </w:rPr>
              <w:id w:val="1488358901"/>
              <w:placeholder>
                <w:docPart w:val="A35174D84B044487B58E05220D8DF327"/>
              </w:placeholder>
              <w:showingPlcHdr/>
              <w15:color w:val="000080"/>
              <w:dropDownList>
                <w:listItem w:value="Choose an item."/>
                <w:listItem w:displayText="Level D - New" w:value="Level D - New"/>
                <w:listItem w:displayText="Level E - New" w:value="Level E - New"/>
                <w:listItem w:displayText="Level D - Renewal" w:value="Level D - Renewal"/>
                <w:listItem w:displayText="Level E - Renewal" w:value="Level E - Renewal"/>
              </w:dropDownList>
            </w:sdtPr>
            <w:sdtEndPr>
              <w:rPr>
                <w:rStyle w:val="DefaultParagraphFont"/>
              </w:rPr>
            </w:sdtEndPr>
            <w:sdtContent>
              <w:p w14:paraId="18185297" w14:textId="77777777" w:rsidR="00D811B1" w:rsidRPr="00391D43" w:rsidRDefault="00D811B1" w:rsidP="00094303">
                <w:pPr>
                  <w:rPr>
                    <w:rFonts w:ascii="Calibri" w:hAnsi="Calibri" w:cs="Calibri"/>
                    <w:sz w:val="24"/>
                    <w:szCs w:val="24"/>
                  </w:rPr>
                </w:pPr>
                <w:r w:rsidRPr="00391D43">
                  <w:rPr>
                    <w:rStyle w:val="PlaceholderText"/>
                    <w:rFonts w:ascii="Calibri" w:hAnsi="Calibri" w:cs="Calibri"/>
                    <w:sz w:val="24"/>
                    <w:szCs w:val="24"/>
                  </w:rPr>
                  <w:t>Choose an item.</w:t>
                </w:r>
              </w:p>
            </w:sdtContent>
          </w:sdt>
        </w:tc>
        <w:tc>
          <w:tcPr>
            <w:tcW w:w="3232" w:type="dxa"/>
            <w:tcBorders>
              <w:top w:val="single" w:sz="4" w:space="0" w:color="auto"/>
              <w:left w:val="single" w:sz="4" w:space="0" w:color="auto"/>
              <w:bottom w:val="single" w:sz="4" w:space="0" w:color="auto"/>
              <w:right w:val="single" w:sz="4" w:space="0" w:color="auto"/>
            </w:tcBorders>
          </w:tcPr>
          <w:p w14:paraId="78251E67" w14:textId="77777777" w:rsidR="00D811B1" w:rsidRPr="00391D43" w:rsidRDefault="00D811B1" w:rsidP="00094303">
            <w:pPr>
              <w:pStyle w:val="Heading2"/>
              <w:spacing w:before="0"/>
              <w:rPr>
                <w:rFonts w:ascii="Calibri" w:hAnsi="Calibri" w:cs="Calibri"/>
                <w:b/>
                <w:bCs/>
                <w:sz w:val="24"/>
                <w:szCs w:val="24"/>
              </w:rPr>
            </w:pPr>
            <w:r w:rsidRPr="00391D43">
              <w:rPr>
                <w:rFonts w:ascii="Calibri" w:hAnsi="Calibri" w:cs="Calibri"/>
                <w:b/>
                <w:bCs/>
                <w:sz w:val="24"/>
                <w:szCs w:val="24"/>
              </w:rPr>
              <w:t>Application Focus</w:t>
            </w:r>
          </w:p>
          <w:sdt>
            <w:sdtPr>
              <w:rPr>
                <w:rStyle w:val="Style7"/>
                <w:rFonts w:ascii="Calibri" w:hAnsi="Calibri" w:cs="Calibri"/>
                <w:szCs w:val="24"/>
              </w:rPr>
              <w:id w:val="1457055454"/>
              <w:placeholder>
                <w:docPart w:val="6DE5C6863DA44B43941F58DFC858C54E"/>
              </w:placeholder>
              <w:showingPlcHdr/>
              <w15:color w:val="000000"/>
              <w:comboBox>
                <w:listItem w:value="Choose an item."/>
                <w:listItem w:displayText="Research Focused" w:value="Research Focused"/>
                <w:listItem w:displayText="Education Focused" w:value="Education Focused"/>
                <w:listItem w:displayText="Education &amp; Research" w:value="Education &amp; Research"/>
                <w:listItem w:displayText="Academic Specialist" w:value="Academic Specialist"/>
                <w:listItem w:displayText="Clinical Leadership &amp; Research" w:value="Clinical Leadership &amp; Research"/>
                <w:listItem w:displayText="Clinical Leadership &amp; Education" w:value="Clinical Leadership &amp; Education"/>
              </w:comboBox>
            </w:sdtPr>
            <w:sdtContent>
              <w:p w14:paraId="430C546C" w14:textId="77777777" w:rsidR="00D811B1" w:rsidRPr="00391D43" w:rsidRDefault="00D811B1" w:rsidP="00094303">
                <w:pPr>
                  <w:pStyle w:val="Heading2"/>
                  <w:spacing w:before="0"/>
                  <w:rPr>
                    <w:rFonts w:ascii="Calibri" w:hAnsi="Calibri" w:cs="Calibri"/>
                    <w:sz w:val="24"/>
                    <w:szCs w:val="24"/>
                  </w:rPr>
                </w:pPr>
                <w:r w:rsidRPr="00391D43">
                  <w:rPr>
                    <w:rStyle w:val="PlaceholderText"/>
                    <w:rFonts w:ascii="Calibri" w:hAnsi="Calibri" w:cs="Calibri"/>
                    <w:sz w:val="24"/>
                    <w:szCs w:val="24"/>
                  </w:rPr>
                  <w:t>Choose an item.</w:t>
                </w:r>
              </w:p>
            </w:sdtContent>
          </w:sdt>
        </w:tc>
      </w:tr>
    </w:tbl>
    <w:p w14:paraId="20708B34" w14:textId="77777777" w:rsidR="00D811B1" w:rsidRPr="00391D43" w:rsidRDefault="00D811B1" w:rsidP="00391D43">
      <w:pPr>
        <w:pStyle w:val="ListParagraph"/>
        <w:spacing w:after="0"/>
        <w:ind w:left="357"/>
        <w:jc w:val="both"/>
        <w:rPr>
          <w:rFonts w:ascii="Calibri" w:hAnsi="Calibri" w:cs="Calibri"/>
          <w:b/>
          <w:bCs/>
          <w:sz w:val="24"/>
          <w:szCs w:val="24"/>
        </w:rPr>
      </w:pPr>
    </w:p>
    <w:p w14:paraId="56610FBD" w14:textId="35C0692E" w:rsidR="00BE2E93" w:rsidRPr="00391D43" w:rsidRDefault="00BE2E93" w:rsidP="00E877D1">
      <w:pPr>
        <w:pStyle w:val="ListParagraph"/>
        <w:numPr>
          <w:ilvl w:val="0"/>
          <w:numId w:val="1"/>
        </w:numPr>
        <w:spacing w:after="0"/>
        <w:ind w:left="714" w:hanging="357"/>
        <w:jc w:val="both"/>
        <w:rPr>
          <w:rFonts w:ascii="Calibri" w:hAnsi="Calibri" w:cs="Calibri"/>
          <w:b/>
          <w:bCs/>
          <w:sz w:val="24"/>
          <w:szCs w:val="24"/>
        </w:rPr>
      </w:pPr>
      <w:r w:rsidRPr="00391D43">
        <w:rPr>
          <w:rFonts w:ascii="Calibri" w:hAnsi="Calibri" w:cs="Calibri"/>
          <w:b/>
          <w:bCs/>
          <w:sz w:val="24"/>
          <w:szCs w:val="24"/>
        </w:rPr>
        <w:t>Statement of your standing in the field</w:t>
      </w:r>
    </w:p>
    <w:p w14:paraId="19258791" w14:textId="5E86D7BF" w:rsidR="00F41557" w:rsidRPr="00391D43" w:rsidRDefault="00BE2E93" w:rsidP="00F41557">
      <w:pPr>
        <w:spacing w:before="60" w:after="0" w:line="240" w:lineRule="auto"/>
        <w:jc w:val="both"/>
        <w:rPr>
          <w:rFonts w:ascii="Calibri" w:hAnsi="Calibri" w:cs="Calibri"/>
          <w:i/>
          <w:iCs/>
          <w:sz w:val="24"/>
          <w:szCs w:val="24"/>
        </w:rPr>
      </w:pPr>
      <w:r w:rsidRPr="00391D43">
        <w:rPr>
          <w:rFonts w:ascii="Calibri" w:hAnsi="Calibri" w:cs="Calibri"/>
          <w:b/>
          <w:bCs/>
          <w:sz w:val="24"/>
          <w:szCs w:val="24"/>
        </w:rPr>
        <w:t>Example:</w:t>
      </w:r>
      <w:r w:rsidRPr="00391D43">
        <w:rPr>
          <w:rFonts w:ascii="Calibri" w:hAnsi="Calibri" w:cs="Calibri"/>
          <w:sz w:val="24"/>
          <w:szCs w:val="24"/>
        </w:rPr>
        <w:t xml:space="preserve"> </w:t>
      </w:r>
      <w:r w:rsidRPr="00391D43">
        <w:rPr>
          <w:rFonts w:ascii="Calibri" w:hAnsi="Calibri" w:cs="Calibri"/>
          <w:sz w:val="24"/>
          <w:szCs w:val="24"/>
        </w:rPr>
        <w:tab/>
      </w:r>
      <w:r w:rsidRPr="00391D43">
        <w:rPr>
          <w:rFonts w:ascii="Calibri" w:hAnsi="Calibri" w:cs="Calibri"/>
          <w:i/>
          <w:iCs/>
          <w:sz w:val="24"/>
          <w:szCs w:val="24"/>
        </w:rPr>
        <w:t xml:space="preserve">I am a scholar of national/international standing in the field/discipline of xx. I bring </w:t>
      </w:r>
      <w:r w:rsidR="00066CCD" w:rsidRPr="00391D43">
        <w:rPr>
          <w:rFonts w:ascii="Calibri" w:hAnsi="Calibri" w:cs="Calibri"/>
          <w:i/>
          <w:iCs/>
          <w:sz w:val="24"/>
          <w:szCs w:val="24"/>
        </w:rPr>
        <w:t>xx</w:t>
      </w:r>
      <w:r w:rsidRPr="00391D43">
        <w:rPr>
          <w:rFonts w:ascii="Calibri" w:hAnsi="Calibri" w:cs="Calibri"/>
          <w:i/>
          <w:iCs/>
          <w:sz w:val="24"/>
          <w:szCs w:val="24"/>
        </w:rPr>
        <w:t xml:space="preserve"> years of experience as a (x surgeon) with advanced clinical skills in xx, and a track record in (professional/</w:t>
      </w:r>
      <w:r w:rsidR="000B55B8" w:rsidRPr="00391D43">
        <w:rPr>
          <w:rFonts w:ascii="Calibri" w:hAnsi="Calibri" w:cs="Calibri"/>
          <w:i/>
          <w:iCs/>
          <w:sz w:val="24"/>
          <w:szCs w:val="24"/>
        </w:rPr>
        <w:t xml:space="preserve">institutional/clinical) </w:t>
      </w:r>
      <w:r w:rsidRPr="00391D43">
        <w:rPr>
          <w:rFonts w:ascii="Calibri" w:hAnsi="Calibri" w:cs="Calibri"/>
          <w:i/>
          <w:iCs/>
          <w:sz w:val="24"/>
          <w:szCs w:val="24"/>
        </w:rPr>
        <w:t xml:space="preserve">leadership. I have outstanding achievements in </w:t>
      </w:r>
      <w:r w:rsidR="000B55B8" w:rsidRPr="00391D43">
        <w:rPr>
          <w:rFonts w:ascii="Calibri" w:hAnsi="Calibri" w:cs="Calibri"/>
          <w:i/>
          <w:iCs/>
          <w:sz w:val="24"/>
          <w:szCs w:val="24"/>
        </w:rPr>
        <w:t xml:space="preserve">clinical research/learning </w:t>
      </w:r>
      <w:r w:rsidR="00F41557" w:rsidRPr="00391D43">
        <w:rPr>
          <w:rFonts w:ascii="Calibri" w:hAnsi="Calibri" w:cs="Calibri"/>
          <w:i/>
          <w:iCs/>
          <w:sz w:val="24"/>
          <w:szCs w:val="24"/>
        </w:rPr>
        <w:t>&amp;</w:t>
      </w:r>
      <w:r w:rsidR="000B55B8" w:rsidRPr="00391D43">
        <w:rPr>
          <w:rFonts w:ascii="Calibri" w:hAnsi="Calibri" w:cs="Calibri"/>
          <w:i/>
          <w:iCs/>
          <w:sz w:val="24"/>
          <w:szCs w:val="24"/>
        </w:rPr>
        <w:t xml:space="preserve"> teaching</w:t>
      </w:r>
      <w:r w:rsidRPr="00391D43">
        <w:rPr>
          <w:rFonts w:ascii="Calibri" w:hAnsi="Calibri" w:cs="Calibri"/>
          <w:i/>
          <w:iCs/>
          <w:sz w:val="24"/>
          <w:szCs w:val="24"/>
        </w:rPr>
        <w:t xml:space="preserve">, evidenced by </w:t>
      </w:r>
      <w:r w:rsidR="000B55B8" w:rsidRPr="00391D43">
        <w:rPr>
          <w:rFonts w:ascii="Calibri" w:hAnsi="Calibri" w:cs="Calibri"/>
          <w:i/>
          <w:iCs/>
          <w:sz w:val="24"/>
          <w:szCs w:val="24"/>
        </w:rPr>
        <w:t>xx</w:t>
      </w:r>
      <w:r w:rsidRPr="00391D43">
        <w:rPr>
          <w:rFonts w:ascii="Calibri" w:hAnsi="Calibri" w:cs="Calibri"/>
          <w:i/>
          <w:iCs/>
          <w:sz w:val="24"/>
          <w:szCs w:val="24"/>
        </w:rPr>
        <w:t xml:space="preserve"> track record, and have demonstrated strong leadership and service throughout my career.  My achievements are confirmed by my sustained exceptional performance reviews and award of </w:t>
      </w:r>
      <w:r w:rsidR="000B55B8" w:rsidRPr="00391D43">
        <w:rPr>
          <w:rFonts w:ascii="Calibri" w:hAnsi="Calibri" w:cs="Calibri"/>
          <w:i/>
          <w:iCs/>
          <w:sz w:val="24"/>
          <w:szCs w:val="24"/>
        </w:rPr>
        <w:t>xx</w:t>
      </w:r>
      <w:r w:rsidRPr="00391D43">
        <w:rPr>
          <w:rFonts w:ascii="Calibri" w:hAnsi="Calibri" w:cs="Calibri"/>
          <w:i/>
          <w:iCs/>
          <w:sz w:val="24"/>
          <w:szCs w:val="24"/>
        </w:rPr>
        <w:t xml:space="preserve">, in recognition of </w:t>
      </w:r>
      <w:r w:rsidR="000B55B8" w:rsidRPr="00391D43">
        <w:rPr>
          <w:rFonts w:ascii="Calibri" w:hAnsi="Calibri" w:cs="Calibri"/>
          <w:i/>
          <w:iCs/>
          <w:sz w:val="24"/>
          <w:szCs w:val="24"/>
        </w:rPr>
        <w:t>xx</w:t>
      </w:r>
      <w:r w:rsidRPr="00391D43">
        <w:rPr>
          <w:rFonts w:ascii="Calibri" w:hAnsi="Calibri" w:cs="Calibri"/>
          <w:i/>
          <w:iCs/>
          <w:sz w:val="24"/>
          <w:szCs w:val="24"/>
        </w:rPr>
        <w:t xml:space="preserve">. </w:t>
      </w:r>
    </w:p>
    <w:p w14:paraId="540C141C" w14:textId="77777777" w:rsidR="00F41557" w:rsidRPr="00391D43" w:rsidRDefault="00F41557" w:rsidP="00413294">
      <w:pPr>
        <w:jc w:val="both"/>
        <w:rPr>
          <w:rFonts w:ascii="Calibri" w:hAnsi="Calibri" w:cs="Calibri"/>
          <w:sz w:val="24"/>
          <w:szCs w:val="24"/>
        </w:rPr>
      </w:pPr>
    </w:p>
    <w:p w14:paraId="455ABF1B" w14:textId="08E2F8B4" w:rsidR="00BE2E93" w:rsidRPr="00391D43" w:rsidRDefault="00BE2E93" w:rsidP="00E877D1">
      <w:pPr>
        <w:pStyle w:val="ListParagraph"/>
        <w:numPr>
          <w:ilvl w:val="0"/>
          <w:numId w:val="1"/>
        </w:numPr>
        <w:spacing w:after="0"/>
        <w:ind w:left="714" w:hanging="357"/>
        <w:contextualSpacing w:val="0"/>
        <w:jc w:val="both"/>
        <w:rPr>
          <w:rFonts w:ascii="Calibri" w:hAnsi="Calibri" w:cs="Calibri"/>
          <w:b/>
          <w:bCs/>
          <w:sz w:val="24"/>
          <w:szCs w:val="24"/>
        </w:rPr>
      </w:pPr>
      <w:r w:rsidRPr="00391D43">
        <w:rPr>
          <w:rFonts w:ascii="Calibri" w:hAnsi="Calibri" w:cs="Calibri"/>
          <w:b/>
          <w:bCs/>
          <w:sz w:val="24"/>
          <w:szCs w:val="24"/>
        </w:rPr>
        <w:t>Categories you are basing your argued case on</w:t>
      </w:r>
    </w:p>
    <w:p w14:paraId="610F6F1F" w14:textId="587788E6" w:rsidR="00BE2E93" w:rsidRPr="00391D43" w:rsidRDefault="00BE2E93" w:rsidP="00E877D1">
      <w:pPr>
        <w:spacing w:after="0" w:line="240" w:lineRule="auto"/>
        <w:jc w:val="both"/>
        <w:rPr>
          <w:rFonts w:ascii="Calibri" w:hAnsi="Calibri" w:cs="Calibri"/>
          <w:i/>
          <w:iCs/>
          <w:sz w:val="24"/>
          <w:szCs w:val="24"/>
        </w:rPr>
      </w:pPr>
      <w:bookmarkStart w:id="0" w:name="_Hlk71889677"/>
      <w:r w:rsidRPr="00391D43">
        <w:rPr>
          <w:rFonts w:ascii="Calibri" w:hAnsi="Calibri" w:cs="Calibri"/>
          <w:b/>
          <w:bCs/>
          <w:sz w:val="24"/>
          <w:szCs w:val="24"/>
        </w:rPr>
        <w:t>Example:</w:t>
      </w:r>
      <w:r w:rsidRPr="00391D43">
        <w:rPr>
          <w:rFonts w:ascii="Calibri" w:hAnsi="Calibri" w:cs="Calibri"/>
          <w:sz w:val="24"/>
          <w:szCs w:val="24"/>
        </w:rPr>
        <w:tab/>
      </w:r>
      <w:r w:rsidRPr="00391D43">
        <w:rPr>
          <w:rFonts w:ascii="Calibri" w:hAnsi="Calibri" w:cs="Calibri"/>
          <w:i/>
          <w:iCs/>
          <w:sz w:val="24"/>
          <w:szCs w:val="24"/>
        </w:rPr>
        <w:t xml:space="preserve">I am applying for promotion to Clinical Associate Professor based on learning &amp; teaching (x%) or research &amp; research training (x%) and leadership and service (x%). I believe I am working at the level of an Associate Professor in both fields of endeavour and that I am a scholar of national/international standing. My achievements and recognition summarised below strongly support my application for promotion to Level </w:t>
      </w:r>
      <w:r w:rsidR="002C5487" w:rsidRPr="00391D43">
        <w:rPr>
          <w:rFonts w:ascii="Calibri" w:hAnsi="Calibri" w:cs="Calibri"/>
          <w:i/>
          <w:iCs/>
          <w:sz w:val="24"/>
          <w:szCs w:val="24"/>
        </w:rPr>
        <w:t>D</w:t>
      </w:r>
      <w:r w:rsidRPr="00391D43">
        <w:rPr>
          <w:rFonts w:ascii="Calibri" w:hAnsi="Calibri" w:cs="Calibri"/>
          <w:i/>
          <w:iCs/>
          <w:sz w:val="24"/>
          <w:szCs w:val="24"/>
        </w:rPr>
        <w:t>.</w:t>
      </w:r>
    </w:p>
    <w:bookmarkEnd w:id="0"/>
    <w:p w14:paraId="41746544" w14:textId="77777777" w:rsidR="00F41557" w:rsidRPr="00391D43" w:rsidRDefault="00F41557" w:rsidP="00413294">
      <w:pPr>
        <w:jc w:val="both"/>
        <w:rPr>
          <w:rFonts w:ascii="Calibri" w:hAnsi="Calibri" w:cs="Calibri"/>
          <w:sz w:val="24"/>
          <w:szCs w:val="24"/>
        </w:rPr>
      </w:pPr>
    </w:p>
    <w:p w14:paraId="6F2FFB69" w14:textId="44A7B551" w:rsidR="00BE2E93" w:rsidRPr="00391D43" w:rsidRDefault="00BE2E93" w:rsidP="00E877D1">
      <w:pPr>
        <w:pStyle w:val="ListParagraph"/>
        <w:numPr>
          <w:ilvl w:val="0"/>
          <w:numId w:val="1"/>
        </w:numPr>
        <w:spacing w:after="0"/>
        <w:ind w:left="714" w:hanging="357"/>
        <w:jc w:val="both"/>
        <w:rPr>
          <w:rFonts w:ascii="Calibri" w:hAnsi="Calibri" w:cs="Calibri"/>
          <w:b/>
          <w:bCs/>
          <w:sz w:val="24"/>
          <w:szCs w:val="24"/>
        </w:rPr>
      </w:pPr>
      <w:r w:rsidRPr="00391D43">
        <w:rPr>
          <w:rFonts w:ascii="Calibri" w:hAnsi="Calibri" w:cs="Calibri"/>
          <w:b/>
          <w:bCs/>
          <w:sz w:val="24"/>
          <w:szCs w:val="24"/>
        </w:rPr>
        <w:t>Summary of your major achievements within the nominated categories</w:t>
      </w:r>
    </w:p>
    <w:p w14:paraId="5F3331D8" w14:textId="10FB53E4" w:rsidR="00F41557" w:rsidRPr="00391D43" w:rsidRDefault="00D4447B" w:rsidP="00F41557">
      <w:pPr>
        <w:jc w:val="both"/>
        <w:rPr>
          <w:rFonts w:ascii="Calibri" w:hAnsi="Calibri" w:cs="Calibri"/>
          <w:i/>
          <w:iCs/>
          <w:sz w:val="24"/>
          <w:szCs w:val="24"/>
        </w:rPr>
      </w:pPr>
      <w:r w:rsidRPr="00391D43">
        <w:rPr>
          <w:rFonts w:ascii="Calibri" w:hAnsi="Calibri" w:cs="Calibri"/>
          <w:i/>
          <w:iCs/>
          <w:sz w:val="24"/>
          <w:szCs w:val="24"/>
        </w:rPr>
        <w:t xml:space="preserve">Comment: </w:t>
      </w:r>
      <w:r w:rsidR="00F41557" w:rsidRPr="00391D43">
        <w:rPr>
          <w:rFonts w:ascii="Calibri" w:hAnsi="Calibri" w:cs="Calibri"/>
          <w:i/>
          <w:iCs/>
          <w:sz w:val="24"/>
          <w:szCs w:val="24"/>
        </w:rPr>
        <w:t>Generally, applicants select two of the criteria (one must be clinical leadership &amp; Service)</w:t>
      </w:r>
      <w:r w:rsidRPr="00391D43">
        <w:rPr>
          <w:rFonts w:ascii="Calibri" w:hAnsi="Calibri" w:cs="Calibri"/>
          <w:i/>
          <w:iCs/>
          <w:sz w:val="24"/>
          <w:szCs w:val="24"/>
        </w:rPr>
        <w:t>. However, in recent times there is an expectation that everyone contributes to teaching.</w:t>
      </w:r>
    </w:p>
    <w:p w14:paraId="5F6982C1" w14:textId="12A09DBA" w:rsidR="00BE2E93" w:rsidRPr="00391D43" w:rsidRDefault="00F41557" w:rsidP="00E877D1">
      <w:pPr>
        <w:spacing w:after="0"/>
        <w:jc w:val="both"/>
        <w:rPr>
          <w:rFonts w:ascii="Calibri" w:hAnsi="Calibri" w:cs="Calibri"/>
          <w:b/>
          <w:bCs/>
          <w:sz w:val="24"/>
          <w:szCs w:val="24"/>
        </w:rPr>
      </w:pPr>
      <w:r w:rsidRPr="00391D43">
        <w:rPr>
          <w:rFonts w:ascii="Calibri" w:hAnsi="Calibri" w:cs="Calibri"/>
          <w:b/>
          <w:bCs/>
          <w:sz w:val="24"/>
          <w:szCs w:val="24"/>
        </w:rPr>
        <w:t>Learning &amp; Teaching (xx%)</w:t>
      </w:r>
    </w:p>
    <w:p w14:paraId="52140F16" w14:textId="254303F0" w:rsidR="00F41557" w:rsidRPr="00391D43" w:rsidRDefault="00F41557" w:rsidP="00F41557">
      <w:pPr>
        <w:pStyle w:val="ListParagraph"/>
        <w:numPr>
          <w:ilvl w:val="0"/>
          <w:numId w:val="1"/>
        </w:numPr>
        <w:jc w:val="both"/>
        <w:rPr>
          <w:rFonts w:ascii="Calibri" w:hAnsi="Calibri" w:cs="Calibri"/>
          <w:i/>
          <w:iCs/>
          <w:sz w:val="24"/>
          <w:szCs w:val="24"/>
        </w:rPr>
      </w:pPr>
      <w:r w:rsidRPr="00391D43">
        <w:rPr>
          <w:rFonts w:ascii="Calibri" w:hAnsi="Calibri" w:cs="Calibri"/>
          <w:i/>
          <w:iCs/>
          <w:sz w:val="24"/>
          <w:szCs w:val="24"/>
        </w:rPr>
        <w:t>Dot points of major achievements</w:t>
      </w:r>
    </w:p>
    <w:p w14:paraId="58964804" w14:textId="67F776D6" w:rsidR="00F41557" w:rsidRPr="00391D43" w:rsidRDefault="00F41557" w:rsidP="00E877D1">
      <w:pPr>
        <w:spacing w:after="0"/>
        <w:jc w:val="both"/>
        <w:rPr>
          <w:rFonts w:ascii="Calibri" w:hAnsi="Calibri" w:cs="Calibri"/>
          <w:b/>
          <w:bCs/>
          <w:sz w:val="24"/>
          <w:szCs w:val="24"/>
        </w:rPr>
      </w:pPr>
      <w:r w:rsidRPr="00391D43">
        <w:rPr>
          <w:rFonts w:ascii="Calibri" w:hAnsi="Calibri" w:cs="Calibri"/>
          <w:b/>
          <w:bCs/>
          <w:sz w:val="24"/>
          <w:szCs w:val="24"/>
        </w:rPr>
        <w:t>Research (xx%)</w:t>
      </w:r>
    </w:p>
    <w:p w14:paraId="35522A11" w14:textId="09A6A6A9" w:rsidR="00F41557" w:rsidRPr="00391D43" w:rsidRDefault="00F41557" w:rsidP="00BE2E93">
      <w:pPr>
        <w:pStyle w:val="ListParagraph"/>
        <w:numPr>
          <w:ilvl w:val="0"/>
          <w:numId w:val="1"/>
        </w:numPr>
        <w:jc w:val="both"/>
        <w:rPr>
          <w:rFonts w:ascii="Calibri" w:hAnsi="Calibri" w:cs="Calibri"/>
          <w:i/>
          <w:iCs/>
          <w:sz w:val="24"/>
          <w:szCs w:val="24"/>
        </w:rPr>
      </w:pPr>
      <w:r w:rsidRPr="00391D43">
        <w:rPr>
          <w:rFonts w:ascii="Calibri" w:hAnsi="Calibri" w:cs="Calibri"/>
          <w:i/>
          <w:iCs/>
          <w:sz w:val="24"/>
          <w:szCs w:val="24"/>
        </w:rPr>
        <w:t>Dot points of major achievements</w:t>
      </w:r>
    </w:p>
    <w:p w14:paraId="21A66444" w14:textId="4B17AE63" w:rsidR="00F41557" w:rsidRPr="00391D43" w:rsidRDefault="00F41557" w:rsidP="00E877D1">
      <w:pPr>
        <w:spacing w:after="0"/>
        <w:jc w:val="both"/>
        <w:rPr>
          <w:rFonts w:ascii="Calibri" w:hAnsi="Calibri" w:cs="Calibri"/>
          <w:b/>
          <w:bCs/>
          <w:sz w:val="24"/>
          <w:szCs w:val="24"/>
        </w:rPr>
      </w:pPr>
      <w:r w:rsidRPr="00391D43">
        <w:rPr>
          <w:rFonts w:ascii="Calibri" w:hAnsi="Calibri" w:cs="Calibri"/>
          <w:b/>
          <w:bCs/>
          <w:sz w:val="24"/>
          <w:szCs w:val="24"/>
        </w:rPr>
        <w:t>Clinical Leadership &amp; Service (xx%)</w:t>
      </w:r>
    </w:p>
    <w:p w14:paraId="62E3B258" w14:textId="77777777" w:rsidR="00F41557" w:rsidRPr="00391D43" w:rsidRDefault="00F41557" w:rsidP="00413294">
      <w:pPr>
        <w:pStyle w:val="ListParagraph"/>
        <w:numPr>
          <w:ilvl w:val="0"/>
          <w:numId w:val="1"/>
        </w:numPr>
        <w:spacing w:after="0"/>
        <w:ind w:left="714" w:hanging="357"/>
        <w:jc w:val="both"/>
        <w:rPr>
          <w:rFonts w:ascii="Calibri" w:hAnsi="Calibri" w:cs="Calibri"/>
          <w:i/>
          <w:iCs/>
          <w:sz w:val="24"/>
          <w:szCs w:val="24"/>
        </w:rPr>
      </w:pPr>
      <w:r w:rsidRPr="00391D43">
        <w:rPr>
          <w:rFonts w:ascii="Calibri" w:hAnsi="Calibri" w:cs="Calibri"/>
          <w:i/>
          <w:iCs/>
          <w:sz w:val="24"/>
          <w:szCs w:val="24"/>
        </w:rPr>
        <w:t>Dot points of major achievements</w:t>
      </w:r>
    </w:p>
    <w:p w14:paraId="2EAC5EF1" w14:textId="77777777" w:rsidR="009001D3" w:rsidRPr="00391D43" w:rsidRDefault="009001D3" w:rsidP="009001D3">
      <w:pPr>
        <w:jc w:val="both"/>
        <w:rPr>
          <w:rFonts w:ascii="Calibri" w:hAnsi="Calibri" w:cs="Calibri"/>
          <w:b/>
          <w:bCs/>
          <w:sz w:val="24"/>
          <w:szCs w:val="24"/>
        </w:rPr>
      </w:pPr>
      <w:r w:rsidRPr="00391D43">
        <w:rPr>
          <w:rFonts w:ascii="Calibri" w:hAnsi="Calibri" w:cs="Calibri"/>
          <w:b/>
          <w:bCs/>
          <w:sz w:val="24"/>
          <w:szCs w:val="24"/>
        </w:rPr>
        <w:t>Summary of achievements</w:t>
      </w:r>
    </w:p>
    <w:p w14:paraId="0FC63804" w14:textId="55229985" w:rsidR="00D4447B" w:rsidRPr="00391D43" w:rsidRDefault="00D4447B" w:rsidP="00D4447B">
      <w:pPr>
        <w:jc w:val="both"/>
        <w:rPr>
          <w:rFonts w:ascii="Calibri" w:hAnsi="Calibri" w:cs="Calibri"/>
          <w:i/>
          <w:iCs/>
          <w:sz w:val="24"/>
          <w:szCs w:val="24"/>
        </w:rPr>
      </w:pPr>
      <w:r w:rsidRPr="00391D43">
        <w:rPr>
          <w:rFonts w:ascii="Calibri" w:hAnsi="Calibri" w:cs="Calibri"/>
          <w:i/>
          <w:iCs/>
          <w:sz w:val="24"/>
          <w:szCs w:val="24"/>
        </w:rPr>
        <w:t>Comment: Remove areas that are not relevant</w:t>
      </w:r>
    </w:p>
    <w:p w14:paraId="25C30677" w14:textId="4AF7640E" w:rsidR="009001D3" w:rsidRPr="00391D43" w:rsidRDefault="009001D3" w:rsidP="00391D43">
      <w:pPr>
        <w:jc w:val="both"/>
        <w:rPr>
          <w:rFonts w:ascii="Calibri" w:hAnsi="Calibri" w:cs="Calibri"/>
          <w:sz w:val="24"/>
          <w:szCs w:val="24"/>
        </w:rPr>
      </w:pPr>
      <w:r w:rsidRPr="00391D43">
        <w:rPr>
          <w:rFonts w:ascii="Calibri" w:hAnsi="Calibri" w:cs="Calibri"/>
          <w:sz w:val="24"/>
          <w:szCs w:val="24"/>
        </w:rPr>
        <w:t>Number of publications =</w:t>
      </w:r>
      <w:r w:rsidRPr="00391D43">
        <w:rPr>
          <w:rFonts w:ascii="Calibri" w:hAnsi="Calibri" w:cs="Calibri"/>
          <w:sz w:val="24"/>
          <w:szCs w:val="24"/>
        </w:rPr>
        <w:tab/>
        <w:t>xxx</w:t>
      </w:r>
      <w:r w:rsidRPr="00391D43">
        <w:rPr>
          <w:rFonts w:ascii="Calibri" w:hAnsi="Calibri" w:cs="Calibri"/>
          <w:sz w:val="24"/>
          <w:szCs w:val="24"/>
        </w:rPr>
        <w:tab/>
      </w:r>
      <w:r w:rsidRPr="00391D43">
        <w:rPr>
          <w:rFonts w:ascii="Calibri" w:hAnsi="Calibri" w:cs="Calibri"/>
          <w:sz w:val="24"/>
          <w:szCs w:val="24"/>
        </w:rPr>
        <w:tab/>
        <w:t>Number as first/senior author =</w:t>
      </w:r>
      <w:r w:rsidRPr="00391D43">
        <w:rPr>
          <w:rFonts w:ascii="Calibri" w:hAnsi="Calibri" w:cs="Calibri"/>
          <w:sz w:val="24"/>
          <w:szCs w:val="24"/>
        </w:rPr>
        <w:tab/>
        <w:t>xxx</w:t>
      </w:r>
    </w:p>
    <w:p w14:paraId="45DBBE93" w14:textId="77777777" w:rsidR="009001D3" w:rsidRPr="00391D43" w:rsidRDefault="009001D3" w:rsidP="00391D43">
      <w:pPr>
        <w:jc w:val="both"/>
        <w:rPr>
          <w:rFonts w:ascii="Calibri" w:hAnsi="Calibri" w:cs="Calibri"/>
          <w:sz w:val="24"/>
          <w:szCs w:val="24"/>
        </w:rPr>
      </w:pPr>
      <w:r w:rsidRPr="00391D43">
        <w:rPr>
          <w:rFonts w:ascii="Calibri" w:hAnsi="Calibri" w:cs="Calibri"/>
          <w:sz w:val="24"/>
          <w:szCs w:val="24"/>
        </w:rPr>
        <w:t>H-Index</w:t>
      </w:r>
      <w:r w:rsidRPr="00391D43">
        <w:rPr>
          <w:rFonts w:ascii="Calibri" w:hAnsi="Calibri" w:cs="Calibri"/>
          <w:sz w:val="24"/>
          <w:szCs w:val="24"/>
        </w:rPr>
        <w:tab/>
        <w:t>=</w:t>
      </w:r>
      <w:r w:rsidRPr="00391D43">
        <w:rPr>
          <w:rFonts w:ascii="Calibri" w:hAnsi="Calibri" w:cs="Calibri"/>
          <w:sz w:val="24"/>
          <w:szCs w:val="24"/>
        </w:rPr>
        <w:tab/>
        <w:t>xx</w:t>
      </w:r>
      <w:r w:rsidRPr="00391D43">
        <w:rPr>
          <w:rFonts w:ascii="Calibri" w:hAnsi="Calibri" w:cs="Calibri"/>
          <w:sz w:val="24"/>
          <w:szCs w:val="24"/>
        </w:rPr>
        <w:tab/>
      </w:r>
      <w:r w:rsidRPr="00391D43">
        <w:rPr>
          <w:rFonts w:ascii="Calibri" w:hAnsi="Calibri" w:cs="Calibri"/>
          <w:sz w:val="24"/>
          <w:szCs w:val="24"/>
        </w:rPr>
        <w:tab/>
        <w:t>i10 Index</w:t>
      </w:r>
      <w:r w:rsidRPr="00391D43">
        <w:rPr>
          <w:rFonts w:ascii="Calibri" w:hAnsi="Calibri" w:cs="Calibri"/>
          <w:sz w:val="24"/>
          <w:szCs w:val="24"/>
        </w:rPr>
        <w:tab/>
        <w:t>=</w:t>
      </w:r>
      <w:r w:rsidRPr="00391D43">
        <w:rPr>
          <w:rFonts w:ascii="Calibri" w:hAnsi="Calibri" w:cs="Calibri"/>
          <w:sz w:val="24"/>
          <w:szCs w:val="24"/>
        </w:rPr>
        <w:tab/>
        <w:t>xx</w:t>
      </w:r>
      <w:r w:rsidRPr="00391D43">
        <w:rPr>
          <w:rFonts w:ascii="Calibri" w:hAnsi="Calibri" w:cs="Calibri"/>
          <w:sz w:val="24"/>
          <w:szCs w:val="24"/>
        </w:rPr>
        <w:tab/>
        <w:t xml:space="preserve">Citations </w:t>
      </w:r>
      <w:r w:rsidRPr="00391D43">
        <w:rPr>
          <w:rFonts w:ascii="Calibri" w:hAnsi="Calibri" w:cs="Calibri"/>
          <w:sz w:val="24"/>
          <w:szCs w:val="24"/>
        </w:rPr>
        <w:tab/>
        <w:t>=</w:t>
      </w:r>
      <w:r w:rsidRPr="00391D43">
        <w:rPr>
          <w:rFonts w:ascii="Calibri" w:hAnsi="Calibri" w:cs="Calibri"/>
          <w:sz w:val="24"/>
          <w:szCs w:val="24"/>
        </w:rPr>
        <w:tab/>
        <w:t>xx</w:t>
      </w:r>
    </w:p>
    <w:p w14:paraId="1A2AE1D9" w14:textId="77777777" w:rsidR="009001D3" w:rsidRPr="00391D43" w:rsidRDefault="009001D3" w:rsidP="00391D43">
      <w:pPr>
        <w:jc w:val="both"/>
        <w:rPr>
          <w:rFonts w:ascii="Calibri" w:hAnsi="Calibri" w:cs="Calibri"/>
          <w:sz w:val="24"/>
          <w:szCs w:val="24"/>
        </w:rPr>
      </w:pPr>
      <w:r w:rsidRPr="00391D43">
        <w:rPr>
          <w:rFonts w:ascii="Calibri" w:hAnsi="Calibri" w:cs="Calibri"/>
          <w:sz w:val="24"/>
          <w:szCs w:val="24"/>
        </w:rPr>
        <w:t>RHD Student supervision</w:t>
      </w:r>
      <w:r w:rsidRPr="00391D43">
        <w:rPr>
          <w:rFonts w:ascii="Calibri" w:hAnsi="Calibri" w:cs="Calibri"/>
          <w:sz w:val="24"/>
          <w:szCs w:val="24"/>
        </w:rPr>
        <w:tab/>
        <w:t>Current</w:t>
      </w:r>
      <w:r w:rsidRPr="00391D43">
        <w:rPr>
          <w:rFonts w:ascii="Calibri" w:hAnsi="Calibri" w:cs="Calibri"/>
          <w:sz w:val="24"/>
          <w:szCs w:val="24"/>
        </w:rPr>
        <w:tab/>
        <w:t>=</w:t>
      </w:r>
      <w:r w:rsidRPr="00391D43">
        <w:rPr>
          <w:rFonts w:ascii="Calibri" w:hAnsi="Calibri" w:cs="Calibri"/>
          <w:sz w:val="24"/>
          <w:szCs w:val="24"/>
        </w:rPr>
        <w:tab/>
        <w:t>xx</w:t>
      </w:r>
      <w:r w:rsidRPr="00391D43">
        <w:rPr>
          <w:rFonts w:ascii="Calibri" w:hAnsi="Calibri" w:cs="Calibri"/>
          <w:sz w:val="24"/>
          <w:szCs w:val="24"/>
        </w:rPr>
        <w:tab/>
        <w:t>Completed</w:t>
      </w:r>
      <w:r w:rsidRPr="00391D43">
        <w:rPr>
          <w:rFonts w:ascii="Calibri" w:hAnsi="Calibri" w:cs="Calibri"/>
          <w:sz w:val="24"/>
          <w:szCs w:val="24"/>
        </w:rPr>
        <w:tab/>
        <w:t>=</w:t>
      </w:r>
      <w:r w:rsidRPr="00391D43">
        <w:rPr>
          <w:rFonts w:ascii="Calibri" w:hAnsi="Calibri" w:cs="Calibri"/>
          <w:sz w:val="24"/>
          <w:szCs w:val="24"/>
        </w:rPr>
        <w:tab/>
        <w:t>xx</w:t>
      </w:r>
    </w:p>
    <w:p w14:paraId="2CABF77D" w14:textId="77777777" w:rsidR="000B55B8" w:rsidRPr="00391D43" w:rsidRDefault="00BE2E93" w:rsidP="00E877D1">
      <w:pPr>
        <w:pStyle w:val="ListParagraph"/>
        <w:numPr>
          <w:ilvl w:val="0"/>
          <w:numId w:val="1"/>
        </w:numPr>
        <w:spacing w:after="0"/>
        <w:ind w:left="714" w:hanging="357"/>
        <w:jc w:val="both"/>
        <w:rPr>
          <w:rFonts w:ascii="Calibri" w:hAnsi="Calibri" w:cs="Calibri"/>
          <w:b/>
          <w:bCs/>
          <w:sz w:val="24"/>
          <w:szCs w:val="24"/>
        </w:rPr>
      </w:pPr>
      <w:r w:rsidRPr="00391D43">
        <w:rPr>
          <w:rFonts w:ascii="Calibri" w:hAnsi="Calibri" w:cs="Calibri"/>
          <w:b/>
          <w:bCs/>
          <w:sz w:val="24"/>
          <w:szCs w:val="24"/>
        </w:rPr>
        <w:t>Relative to opportunity statement (e.g., career disruptions, clinical load)</w:t>
      </w:r>
    </w:p>
    <w:p w14:paraId="0541654B" w14:textId="2F27A477" w:rsidR="00066CCD" w:rsidRPr="00391D43" w:rsidRDefault="000B55B8" w:rsidP="00066CCD">
      <w:pPr>
        <w:spacing w:after="0"/>
        <w:jc w:val="both"/>
        <w:rPr>
          <w:rFonts w:ascii="Calibri" w:hAnsi="Calibri" w:cs="Calibri"/>
          <w:b/>
          <w:bCs/>
          <w:i/>
          <w:iCs/>
          <w:sz w:val="24"/>
          <w:szCs w:val="24"/>
        </w:rPr>
      </w:pPr>
      <w:r w:rsidRPr="00391D43">
        <w:rPr>
          <w:rFonts w:ascii="Calibri" w:hAnsi="Calibri" w:cs="Calibri"/>
          <w:b/>
          <w:bCs/>
          <w:sz w:val="24"/>
          <w:szCs w:val="24"/>
        </w:rPr>
        <w:t>Example:</w:t>
      </w:r>
      <w:r w:rsidR="00066CCD" w:rsidRPr="00391D43">
        <w:rPr>
          <w:rFonts w:ascii="Calibri" w:hAnsi="Calibri" w:cs="Calibri"/>
          <w:b/>
          <w:bCs/>
          <w:sz w:val="24"/>
          <w:szCs w:val="24"/>
        </w:rPr>
        <w:t xml:space="preserve"> </w:t>
      </w:r>
      <w:r w:rsidR="00066CCD" w:rsidRPr="00391D43">
        <w:rPr>
          <w:rFonts w:ascii="Calibri" w:hAnsi="Calibri" w:cs="Calibri"/>
          <w:i/>
          <w:iCs/>
          <w:sz w:val="24"/>
          <w:szCs w:val="24"/>
        </w:rPr>
        <w:t>Over the past xx years I have had a busy schedule with clinical, administrative and leadership duties with limited academic support (0.0 FTE) and as such, request my achievements be considered relative to opportunity.</w:t>
      </w:r>
    </w:p>
    <w:p w14:paraId="4B1FCAA1" w14:textId="38D79223" w:rsidR="00066CCD" w:rsidRPr="00391D43" w:rsidRDefault="00066CCD" w:rsidP="00413294">
      <w:pPr>
        <w:spacing w:after="0"/>
        <w:jc w:val="both"/>
        <w:rPr>
          <w:rFonts w:ascii="Calibri" w:hAnsi="Calibri" w:cs="Calibri"/>
          <w:b/>
          <w:bCs/>
          <w:sz w:val="24"/>
          <w:szCs w:val="24"/>
        </w:rPr>
      </w:pPr>
    </w:p>
    <w:p w14:paraId="1F234F89" w14:textId="77777777" w:rsidR="00066CCD" w:rsidRPr="00391D43" w:rsidRDefault="00066CCD" w:rsidP="00413294">
      <w:pPr>
        <w:spacing w:after="0"/>
        <w:jc w:val="both"/>
        <w:rPr>
          <w:rFonts w:ascii="Calibri" w:hAnsi="Calibri" w:cs="Calibri"/>
          <w:b/>
          <w:bCs/>
          <w:sz w:val="24"/>
          <w:szCs w:val="24"/>
        </w:rPr>
      </w:pPr>
    </w:p>
    <w:p w14:paraId="2F1817E6" w14:textId="77777777" w:rsidR="00BE2E93" w:rsidRPr="00391D43" w:rsidRDefault="00BE2E93" w:rsidP="00D52F33">
      <w:pPr>
        <w:jc w:val="both"/>
        <w:rPr>
          <w:rFonts w:ascii="Calibri" w:hAnsi="Calibri" w:cs="Calibri"/>
          <w:i/>
          <w:iCs/>
          <w:sz w:val="24"/>
          <w:szCs w:val="24"/>
        </w:rPr>
        <w:sectPr w:rsidR="00BE2E93" w:rsidRPr="00391D43" w:rsidSect="00413294">
          <w:headerReference w:type="default" r:id="rId8"/>
          <w:footerReference w:type="default" r:id="rId9"/>
          <w:pgSz w:w="11906" w:h="16838" w:code="9"/>
          <w:pgMar w:top="1134" w:right="1134" w:bottom="1134" w:left="1134" w:header="709" w:footer="709" w:gutter="0"/>
          <w:cols w:space="708"/>
          <w:docGrid w:linePitch="360"/>
        </w:sectPr>
      </w:pPr>
    </w:p>
    <w:p w14:paraId="2B3EB570" w14:textId="5140F8D5" w:rsidR="00BE2E93" w:rsidRPr="00391D43" w:rsidRDefault="00BE2E93" w:rsidP="00BE2E93">
      <w:pPr>
        <w:pBdr>
          <w:bottom w:val="single" w:sz="12" w:space="1" w:color="0070C0"/>
        </w:pBdr>
        <w:jc w:val="both"/>
        <w:rPr>
          <w:rFonts w:ascii="Calibri" w:hAnsi="Calibri" w:cs="Calibri"/>
          <w:b/>
          <w:bCs/>
          <w:sz w:val="24"/>
          <w:szCs w:val="24"/>
        </w:rPr>
      </w:pPr>
      <w:bookmarkStart w:id="1" w:name="_Hlk165043583"/>
      <w:r w:rsidRPr="00391D43">
        <w:rPr>
          <w:rFonts w:ascii="Calibri" w:hAnsi="Calibri" w:cs="Calibri"/>
          <w:b/>
          <w:bCs/>
          <w:sz w:val="24"/>
          <w:szCs w:val="24"/>
        </w:rPr>
        <w:lastRenderedPageBreak/>
        <w:t>Argued Case for Promotion</w:t>
      </w:r>
    </w:p>
    <w:bookmarkEnd w:id="1"/>
    <w:p w14:paraId="211F59A5" w14:textId="1FB5DCE7" w:rsidR="00BE2E93" w:rsidRPr="00391D43" w:rsidRDefault="00BE2E93" w:rsidP="00413294">
      <w:pPr>
        <w:pStyle w:val="ListParagraph"/>
        <w:numPr>
          <w:ilvl w:val="0"/>
          <w:numId w:val="2"/>
        </w:numPr>
        <w:ind w:left="357" w:hanging="357"/>
        <w:contextualSpacing w:val="0"/>
        <w:jc w:val="both"/>
        <w:rPr>
          <w:rFonts w:ascii="Calibri" w:hAnsi="Calibri" w:cs="Calibri"/>
          <w:b/>
          <w:bCs/>
          <w:sz w:val="24"/>
          <w:szCs w:val="24"/>
        </w:rPr>
      </w:pPr>
      <w:r w:rsidRPr="00391D43">
        <w:rPr>
          <w:rFonts w:ascii="Calibri" w:hAnsi="Calibri" w:cs="Calibri"/>
          <w:b/>
          <w:bCs/>
          <w:sz w:val="24"/>
          <w:szCs w:val="24"/>
        </w:rPr>
        <w:t xml:space="preserve">Learning &amp; Teaching </w:t>
      </w:r>
    </w:p>
    <w:p w14:paraId="0E3838F8" w14:textId="77777777" w:rsidR="003852D1" w:rsidRPr="00391D43" w:rsidRDefault="003852D1" w:rsidP="003852D1">
      <w:pPr>
        <w:pStyle w:val="ListParagraph"/>
        <w:numPr>
          <w:ilvl w:val="1"/>
          <w:numId w:val="2"/>
        </w:numPr>
        <w:spacing w:after="0"/>
        <w:ind w:left="788" w:hanging="431"/>
        <w:jc w:val="both"/>
        <w:rPr>
          <w:rFonts w:ascii="Calibri" w:hAnsi="Calibri" w:cs="Calibri"/>
          <w:b/>
          <w:bCs/>
          <w:sz w:val="24"/>
          <w:szCs w:val="24"/>
        </w:rPr>
      </w:pPr>
      <w:r w:rsidRPr="00391D43">
        <w:rPr>
          <w:rFonts w:ascii="Calibri" w:hAnsi="Calibri" w:cs="Calibri"/>
          <w:b/>
          <w:bCs/>
          <w:sz w:val="24"/>
          <w:szCs w:val="24"/>
        </w:rPr>
        <w:t>Student &amp; peer evaluated teaching</w:t>
      </w:r>
    </w:p>
    <w:p w14:paraId="1DEE4B3A" w14:textId="77777777" w:rsidR="003852D1" w:rsidRPr="00391D43" w:rsidRDefault="003852D1" w:rsidP="003852D1">
      <w:pPr>
        <w:jc w:val="both"/>
        <w:rPr>
          <w:rFonts w:ascii="Calibri" w:hAnsi="Calibri" w:cs="Calibri"/>
          <w:i/>
          <w:iCs/>
          <w:sz w:val="24"/>
          <w:szCs w:val="24"/>
        </w:rPr>
      </w:pPr>
      <w:r w:rsidRPr="00391D43">
        <w:rPr>
          <w:rFonts w:ascii="Calibri" w:hAnsi="Calibri" w:cs="Calibri"/>
          <w:i/>
          <w:iCs/>
          <w:sz w:val="24"/>
          <w:szCs w:val="24"/>
        </w:rPr>
        <w:t>Significant and sustained involvement in student and peer evaluated teaching including clinical teaching within public or private sector with involvement over different levels of training (entry to practice, prevocational and vocational) and with other health professionals.</w:t>
      </w:r>
    </w:p>
    <w:p w14:paraId="59C8AE56" w14:textId="77777777" w:rsidR="003852D1" w:rsidRPr="00391D43" w:rsidRDefault="003852D1" w:rsidP="003852D1">
      <w:pPr>
        <w:pStyle w:val="ListParagraph"/>
        <w:numPr>
          <w:ilvl w:val="1"/>
          <w:numId w:val="2"/>
        </w:numPr>
        <w:spacing w:after="0"/>
        <w:ind w:left="788" w:hanging="431"/>
        <w:jc w:val="both"/>
        <w:rPr>
          <w:rFonts w:ascii="Calibri" w:hAnsi="Calibri" w:cs="Calibri"/>
          <w:b/>
          <w:bCs/>
          <w:sz w:val="24"/>
          <w:szCs w:val="24"/>
        </w:rPr>
      </w:pPr>
      <w:r w:rsidRPr="00391D43">
        <w:rPr>
          <w:rFonts w:ascii="Calibri" w:hAnsi="Calibri" w:cs="Calibri"/>
          <w:b/>
          <w:bCs/>
          <w:sz w:val="24"/>
          <w:szCs w:val="24"/>
        </w:rPr>
        <w:t>Teaching innovation</w:t>
      </w:r>
    </w:p>
    <w:p w14:paraId="02D4F0EA" w14:textId="77777777" w:rsidR="003852D1" w:rsidRPr="00391D43" w:rsidRDefault="003852D1" w:rsidP="003852D1">
      <w:pPr>
        <w:jc w:val="both"/>
        <w:rPr>
          <w:rFonts w:ascii="Calibri" w:hAnsi="Calibri" w:cs="Calibri"/>
          <w:i/>
          <w:iCs/>
          <w:sz w:val="24"/>
          <w:szCs w:val="24"/>
        </w:rPr>
      </w:pPr>
      <w:r w:rsidRPr="00391D43">
        <w:rPr>
          <w:rFonts w:ascii="Calibri" w:hAnsi="Calibri" w:cs="Calibri"/>
          <w:i/>
          <w:iCs/>
          <w:sz w:val="24"/>
          <w:szCs w:val="24"/>
        </w:rPr>
        <w:t>Evidence of teaching innovation and development including new teaching programs and/or products</w:t>
      </w:r>
    </w:p>
    <w:p w14:paraId="3E2AE20D" w14:textId="77777777" w:rsidR="003852D1" w:rsidRPr="00391D43" w:rsidRDefault="003852D1" w:rsidP="003852D1">
      <w:pPr>
        <w:pStyle w:val="ListParagraph"/>
        <w:numPr>
          <w:ilvl w:val="1"/>
          <w:numId w:val="2"/>
        </w:numPr>
        <w:spacing w:after="0"/>
        <w:ind w:left="788" w:hanging="431"/>
        <w:jc w:val="both"/>
        <w:rPr>
          <w:rFonts w:ascii="Calibri" w:hAnsi="Calibri" w:cs="Calibri"/>
          <w:b/>
          <w:bCs/>
          <w:sz w:val="24"/>
          <w:szCs w:val="24"/>
        </w:rPr>
      </w:pPr>
      <w:r w:rsidRPr="00391D43">
        <w:rPr>
          <w:rFonts w:ascii="Calibri" w:hAnsi="Calibri" w:cs="Calibri"/>
          <w:b/>
          <w:bCs/>
          <w:sz w:val="24"/>
          <w:szCs w:val="24"/>
        </w:rPr>
        <w:t xml:space="preserve"> Scholarly outputs</w:t>
      </w:r>
    </w:p>
    <w:p w14:paraId="0E2EEA8A" w14:textId="77777777" w:rsidR="003852D1" w:rsidRPr="00391D43" w:rsidRDefault="003852D1" w:rsidP="003852D1">
      <w:pPr>
        <w:jc w:val="both"/>
        <w:rPr>
          <w:rFonts w:ascii="Calibri" w:hAnsi="Calibri" w:cs="Calibri"/>
          <w:i/>
          <w:iCs/>
          <w:sz w:val="24"/>
          <w:szCs w:val="24"/>
        </w:rPr>
      </w:pPr>
      <w:r w:rsidRPr="00391D43">
        <w:rPr>
          <w:rFonts w:ascii="Calibri" w:hAnsi="Calibri" w:cs="Calibri"/>
          <w:i/>
          <w:iCs/>
          <w:sz w:val="24"/>
          <w:szCs w:val="24"/>
        </w:rPr>
        <w:t>Peer reviewed scholarly outputs (in teaching &amp; learning e.g. instruction/training manual)</w:t>
      </w:r>
    </w:p>
    <w:p w14:paraId="38E86422" w14:textId="77777777" w:rsidR="003852D1" w:rsidRPr="00391D43" w:rsidRDefault="003852D1" w:rsidP="003852D1">
      <w:pPr>
        <w:pStyle w:val="ListParagraph"/>
        <w:numPr>
          <w:ilvl w:val="1"/>
          <w:numId w:val="2"/>
        </w:numPr>
        <w:spacing w:after="0"/>
        <w:ind w:left="788" w:hanging="431"/>
        <w:jc w:val="both"/>
        <w:rPr>
          <w:rFonts w:ascii="Calibri" w:hAnsi="Calibri" w:cs="Calibri"/>
          <w:b/>
          <w:bCs/>
          <w:sz w:val="24"/>
          <w:szCs w:val="24"/>
        </w:rPr>
      </w:pPr>
      <w:r w:rsidRPr="00391D43">
        <w:rPr>
          <w:rFonts w:ascii="Calibri" w:hAnsi="Calibri" w:cs="Calibri"/>
          <w:b/>
          <w:bCs/>
          <w:sz w:val="24"/>
          <w:szCs w:val="24"/>
        </w:rPr>
        <w:t>Peer recognition</w:t>
      </w:r>
    </w:p>
    <w:p w14:paraId="46564870" w14:textId="77777777" w:rsidR="003852D1" w:rsidRPr="00391D43" w:rsidRDefault="003852D1" w:rsidP="003852D1">
      <w:pPr>
        <w:jc w:val="both"/>
        <w:rPr>
          <w:rFonts w:ascii="Calibri" w:hAnsi="Calibri" w:cs="Calibri"/>
          <w:i/>
          <w:iCs/>
          <w:sz w:val="24"/>
          <w:szCs w:val="24"/>
        </w:rPr>
      </w:pPr>
      <w:r w:rsidRPr="00391D43">
        <w:rPr>
          <w:rFonts w:ascii="Calibri" w:hAnsi="Calibri" w:cs="Calibri"/>
          <w:i/>
          <w:iCs/>
          <w:sz w:val="24"/>
          <w:szCs w:val="24"/>
        </w:rPr>
        <w:t>Peer recognition in the form of local, national, or international teaching awards</w:t>
      </w:r>
    </w:p>
    <w:p w14:paraId="7725D397" w14:textId="77777777" w:rsidR="003852D1" w:rsidRPr="00391D43" w:rsidRDefault="003852D1" w:rsidP="003852D1">
      <w:pPr>
        <w:pStyle w:val="ListParagraph"/>
        <w:numPr>
          <w:ilvl w:val="1"/>
          <w:numId w:val="2"/>
        </w:numPr>
        <w:spacing w:after="0"/>
        <w:ind w:left="788" w:hanging="431"/>
        <w:jc w:val="both"/>
        <w:rPr>
          <w:rFonts w:ascii="Calibri" w:hAnsi="Calibri" w:cs="Calibri"/>
          <w:b/>
          <w:bCs/>
          <w:sz w:val="24"/>
          <w:szCs w:val="24"/>
        </w:rPr>
      </w:pPr>
      <w:r w:rsidRPr="00391D43">
        <w:rPr>
          <w:rFonts w:ascii="Calibri" w:hAnsi="Calibri" w:cs="Calibri"/>
          <w:b/>
          <w:bCs/>
          <w:sz w:val="24"/>
          <w:szCs w:val="24"/>
        </w:rPr>
        <w:t>Assessments and evaluation</w:t>
      </w:r>
    </w:p>
    <w:p w14:paraId="3CE88D1E" w14:textId="5DDEC3EB" w:rsidR="00172529" w:rsidRPr="00391D43" w:rsidRDefault="003852D1" w:rsidP="003852D1">
      <w:pPr>
        <w:jc w:val="both"/>
        <w:rPr>
          <w:rFonts w:ascii="Calibri" w:hAnsi="Calibri" w:cs="Calibri"/>
          <w:i/>
          <w:iCs/>
          <w:sz w:val="24"/>
          <w:szCs w:val="24"/>
        </w:rPr>
      </w:pPr>
      <w:r w:rsidRPr="00391D43">
        <w:rPr>
          <w:rFonts w:ascii="Calibri" w:hAnsi="Calibri" w:cs="Calibri"/>
          <w:i/>
          <w:iCs/>
          <w:sz w:val="24"/>
          <w:szCs w:val="24"/>
        </w:rPr>
        <w:t>Significant sustained involvement in assessment development, implementation, and evaluation</w:t>
      </w:r>
    </w:p>
    <w:p w14:paraId="28AC465F" w14:textId="77777777" w:rsidR="00233A0A" w:rsidRDefault="00233A0A" w:rsidP="00233A0A">
      <w:pPr>
        <w:spacing w:after="0"/>
        <w:jc w:val="both"/>
        <w:rPr>
          <w:rFonts w:ascii="Calibri" w:hAnsi="Calibri" w:cs="Calibri"/>
          <w:i/>
          <w:iCs/>
          <w:sz w:val="24"/>
          <w:szCs w:val="24"/>
        </w:rPr>
      </w:pPr>
    </w:p>
    <w:p w14:paraId="3BABC5EE" w14:textId="77777777" w:rsidR="00D4447B" w:rsidRPr="00391D43" w:rsidRDefault="00D4447B" w:rsidP="00233A0A">
      <w:pPr>
        <w:spacing w:after="0"/>
        <w:jc w:val="both"/>
        <w:rPr>
          <w:rFonts w:ascii="Calibri" w:hAnsi="Calibri" w:cs="Calibri"/>
          <w:i/>
          <w:iCs/>
          <w:sz w:val="24"/>
          <w:szCs w:val="24"/>
        </w:rPr>
      </w:pPr>
    </w:p>
    <w:p w14:paraId="51E9541D" w14:textId="01397AAB" w:rsidR="003852D1" w:rsidRPr="00391D43" w:rsidRDefault="003852D1" w:rsidP="00413294">
      <w:pPr>
        <w:pStyle w:val="ListParagraph"/>
        <w:numPr>
          <w:ilvl w:val="0"/>
          <w:numId w:val="2"/>
        </w:numPr>
        <w:ind w:left="357" w:hanging="357"/>
        <w:contextualSpacing w:val="0"/>
        <w:jc w:val="both"/>
        <w:rPr>
          <w:rFonts w:ascii="Calibri" w:hAnsi="Calibri" w:cs="Calibri"/>
          <w:b/>
          <w:bCs/>
          <w:sz w:val="24"/>
          <w:szCs w:val="24"/>
        </w:rPr>
      </w:pPr>
      <w:r w:rsidRPr="00391D43">
        <w:rPr>
          <w:rFonts w:ascii="Calibri" w:hAnsi="Calibri" w:cs="Calibri"/>
          <w:b/>
          <w:bCs/>
          <w:sz w:val="24"/>
          <w:szCs w:val="24"/>
        </w:rPr>
        <w:t>Research</w:t>
      </w:r>
    </w:p>
    <w:p w14:paraId="44835987" w14:textId="77777777" w:rsidR="00E71C43" w:rsidRPr="00391D43" w:rsidRDefault="00E71C43" w:rsidP="00E877D1">
      <w:pPr>
        <w:pStyle w:val="ListParagraph"/>
        <w:numPr>
          <w:ilvl w:val="1"/>
          <w:numId w:val="2"/>
        </w:numPr>
        <w:spacing w:after="0"/>
        <w:ind w:left="788" w:hanging="431"/>
        <w:contextualSpacing w:val="0"/>
        <w:jc w:val="both"/>
        <w:rPr>
          <w:rFonts w:ascii="Calibri" w:hAnsi="Calibri" w:cs="Calibri"/>
          <w:b/>
          <w:bCs/>
          <w:sz w:val="24"/>
          <w:szCs w:val="24"/>
        </w:rPr>
      </w:pPr>
      <w:r w:rsidRPr="00391D43">
        <w:rPr>
          <w:rFonts w:ascii="Calibri" w:hAnsi="Calibri" w:cs="Calibri"/>
          <w:b/>
          <w:bCs/>
          <w:sz w:val="24"/>
          <w:szCs w:val="24"/>
        </w:rPr>
        <w:t>Clinical research activities</w:t>
      </w:r>
    </w:p>
    <w:p w14:paraId="07E46D17" w14:textId="7F1103E0" w:rsidR="00E71C43" w:rsidRPr="00391D43" w:rsidRDefault="00E71C43" w:rsidP="00E877D1">
      <w:pPr>
        <w:spacing w:after="120"/>
        <w:jc w:val="both"/>
        <w:rPr>
          <w:rFonts w:ascii="Calibri" w:hAnsi="Calibri" w:cs="Calibri"/>
          <w:i/>
          <w:iCs/>
          <w:sz w:val="24"/>
          <w:szCs w:val="24"/>
        </w:rPr>
      </w:pPr>
      <w:r w:rsidRPr="00391D43">
        <w:rPr>
          <w:rFonts w:ascii="Calibri" w:hAnsi="Calibri" w:cs="Calibri"/>
          <w:i/>
          <w:iCs/>
          <w:sz w:val="24"/>
          <w:szCs w:val="24"/>
        </w:rPr>
        <w:t xml:space="preserve">Significant and sustained clinical research activity resulting in a body of scholarly publications in peer reviewed journals of international standing (generally greater than </w:t>
      </w:r>
      <w:r w:rsidR="00066CCD" w:rsidRPr="00391D43">
        <w:rPr>
          <w:rFonts w:ascii="Calibri" w:hAnsi="Calibri" w:cs="Calibri"/>
          <w:i/>
          <w:iCs/>
          <w:sz w:val="24"/>
          <w:szCs w:val="24"/>
        </w:rPr>
        <w:t>3</w:t>
      </w:r>
      <w:r w:rsidRPr="00391D43">
        <w:rPr>
          <w:rFonts w:ascii="Calibri" w:hAnsi="Calibri" w:cs="Calibri"/>
          <w:i/>
          <w:iCs/>
          <w:sz w:val="24"/>
          <w:szCs w:val="24"/>
        </w:rPr>
        <w:t>0 publications with more than 1</w:t>
      </w:r>
      <w:r w:rsidR="00066CCD" w:rsidRPr="00391D43">
        <w:rPr>
          <w:rFonts w:ascii="Calibri" w:hAnsi="Calibri" w:cs="Calibri"/>
          <w:i/>
          <w:iCs/>
          <w:sz w:val="24"/>
          <w:szCs w:val="24"/>
        </w:rPr>
        <w:t>0</w:t>
      </w:r>
      <w:r w:rsidRPr="00391D43">
        <w:rPr>
          <w:rFonts w:ascii="Calibri" w:hAnsi="Calibri" w:cs="Calibri"/>
          <w:i/>
          <w:iCs/>
          <w:sz w:val="24"/>
          <w:szCs w:val="24"/>
        </w:rPr>
        <w:t xml:space="preserve"> in the last 5 years)</w:t>
      </w:r>
      <w:r w:rsidR="00E877D1" w:rsidRPr="00391D43">
        <w:rPr>
          <w:rFonts w:ascii="Calibri" w:hAnsi="Calibri" w:cs="Calibri"/>
          <w:i/>
          <w:iCs/>
          <w:sz w:val="24"/>
          <w:szCs w:val="24"/>
        </w:rPr>
        <w:t xml:space="preserve">. </w:t>
      </w:r>
      <w:r w:rsidRPr="00391D43">
        <w:rPr>
          <w:rFonts w:ascii="Calibri" w:hAnsi="Calibri" w:cs="Calibri"/>
          <w:i/>
          <w:iCs/>
          <w:sz w:val="24"/>
          <w:szCs w:val="24"/>
        </w:rPr>
        <w:t>Include detail of top 5 publications</w:t>
      </w:r>
    </w:p>
    <w:p w14:paraId="6139C606" w14:textId="77777777" w:rsidR="00E71C43" w:rsidRPr="00391D43" w:rsidRDefault="00E71C43" w:rsidP="00E71C43">
      <w:pPr>
        <w:spacing w:after="0"/>
        <w:jc w:val="both"/>
        <w:rPr>
          <w:rFonts w:ascii="Calibri" w:hAnsi="Calibri" w:cs="Calibri"/>
          <w:i/>
          <w:iCs/>
          <w:sz w:val="24"/>
          <w:szCs w:val="24"/>
        </w:rPr>
      </w:pPr>
      <w:r w:rsidRPr="00391D43">
        <w:rPr>
          <w:rFonts w:ascii="Calibri" w:hAnsi="Calibri" w:cs="Calibri"/>
          <w:b/>
          <w:bCs/>
          <w:i/>
          <w:iCs/>
          <w:sz w:val="24"/>
          <w:szCs w:val="24"/>
        </w:rPr>
        <w:t>Example:</w:t>
      </w:r>
      <w:r w:rsidRPr="00391D43">
        <w:rPr>
          <w:rFonts w:ascii="Calibri" w:hAnsi="Calibri" w:cs="Calibri"/>
          <w:i/>
          <w:iCs/>
          <w:sz w:val="24"/>
          <w:szCs w:val="24"/>
        </w:rPr>
        <w:t xml:space="preserve"> The impact of pre-operative obesity on weight change and outcome in total knee replacement: A prospective study of 529 consecutive patients J Bone Joint Surg, 2010</w:t>
      </w:r>
    </w:p>
    <w:p w14:paraId="006EB6A4" w14:textId="77777777" w:rsidR="00E71C43" w:rsidRPr="00391D43" w:rsidRDefault="00E71C43" w:rsidP="00E71C43">
      <w:pPr>
        <w:spacing w:after="0"/>
        <w:jc w:val="both"/>
        <w:rPr>
          <w:rFonts w:ascii="Calibri" w:hAnsi="Calibri" w:cs="Calibri"/>
          <w:i/>
          <w:iCs/>
          <w:sz w:val="24"/>
          <w:szCs w:val="24"/>
        </w:rPr>
      </w:pPr>
      <w:r w:rsidRPr="00391D43">
        <w:rPr>
          <w:rFonts w:ascii="Calibri" w:hAnsi="Calibri" w:cs="Calibri"/>
          <w:b/>
          <w:bCs/>
          <w:i/>
          <w:iCs/>
          <w:sz w:val="24"/>
          <w:szCs w:val="24"/>
        </w:rPr>
        <w:t>My role:</w:t>
      </w:r>
      <w:r w:rsidRPr="00391D43">
        <w:rPr>
          <w:rFonts w:ascii="Calibri" w:hAnsi="Calibri" w:cs="Calibri"/>
          <w:i/>
          <w:iCs/>
          <w:sz w:val="24"/>
          <w:szCs w:val="24"/>
        </w:rPr>
        <w:t xml:space="preserve"> Author, project lead</w:t>
      </w:r>
    </w:p>
    <w:p w14:paraId="3261589E" w14:textId="77777777" w:rsidR="00E71C43" w:rsidRPr="00391D43" w:rsidRDefault="00E71C43" w:rsidP="00E71C43">
      <w:pPr>
        <w:spacing w:after="0"/>
        <w:jc w:val="both"/>
        <w:rPr>
          <w:rFonts w:ascii="Calibri" w:hAnsi="Calibri" w:cs="Calibri"/>
          <w:i/>
          <w:iCs/>
          <w:sz w:val="24"/>
          <w:szCs w:val="24"/>
        </w:rPr>
      </w:pPr>
      <w:r w:rsidRPr="00391D43">
        <w:rPr>
          <w:rFonts w:ascii="Calibri" w:hAnsi="Calibri" w:cs="Calibri"/>
          <w:b/>
          <w:bCs/>
          <w:i/>
          <w:iCs/>
          <w:sz w:val="24"/>
          <w:szCs w:val="24"/>
        </w:rPr>
        <w:t>Funding:</w:t>
      </w:r>
      <w:r w:rsidRPr="00391D43">
        <w:rPr>
          <w:rFonts w:ascii="Calibri" w:hAnsi="Calibri" w:cs="Calibri"/>
          <w:i/>
          <w:iCs/>
          <w:sz w:val="24"/>
          <w:szCs w:val="24"/>
        </w:rPr>
        <w:t xml:space="preserve"> (CIA: NHMRC Scholarship #502021)</w:t>
      </w:r>
    </w:p>
    <w:p w14:paraId="5B91713A" w14:textId="77777777" w:rsidR="00E71C43" w:rsidRPr="00391D43" w:rsidRDefault="00E71C43" w:rsidP="00E71C43">
      <w:pPr>
        <w:spacing w:after="0"/>
        <w:jc w:val="both"/>
        <w:rPr>
          <w:rFonts w:ascii="Calibri" w:hAnsi="Calibri" w:cs="Calibri"/>
          <w:i/>
          <w:iCs/>
          <w:sz w:val="24"/>
          <w:szCs w:val="24"/>
        </w:rPr>
      </w:pPr>
      <w:r w:rsidRPr="00391D43">
        <w:rPr>
          <w:rFonts w:ascii="Calibri" w:hAnsi="Calibri" w:cs="Calibri"/>
          <w:b/>
          <w:bCs/>
          <w:i/>
          <w:iCs/>
          <w:sz w:val="24"/>
          <w:szCs w:val="24"/>
        </w:rPr>
        <w:t>Impact:</w:t>
      </w:r>
      <w:r w:rsidRPr="00391D43">
        <w:rPr>
          <w:rFonts w:ascii="Calibri" w:hAnsi="Calibri" w:cs="Calibri"/>
          <w:i/>
          <w:iCs/>
          <w:sz w:val="24"/>
          <w:szCs w:val="24"/>
        </w:rPr>
        <w:t xml:space="preserve"> Globally, the largest study to demonstrate obese people do not lose weight post TKA despite functional improvement. I leveraged the results of this study to negotiate a new hospital peri-operative dietetic service which reported significant weight loss in attendees (</w:t>
      </w:r>
      <w:proofErr w:type="spellStart"/>
      <w:r w:rsidRPr="00391D43">
        <w:rPr>
          <w:rFonts w:ascii="Calibri" w:hAnsi="Calibri" w:cs="Calibri"/>
          <w:i/>
          <w:iCs/>
          <w:sz w:val="24"/>
          <w:szCs w:val="24"/>
        </w:rPr>
        <w:t>Obes</w:t>
      </w:r>
      <w:proofErr w:type="spellEnd"/>
      <w:r w:rsidRPr="00391D43">
        <w:rPr>
          <w:rFonts w:ascii="Calibri" w:hAnsi="Calibri" w:cs="Calibri"/>
          <w:i/>
          <w:iCs/>
          <w:sz w:val="24"/>
          <w:szCs w:val="24"/>
        </w:rPr>
        <w:t xml:space="preserve"> Res Clin </w:t>
      </w:r>
      <w:proofErr w:type="spellStart"/>
      <w:r w:rsidRPr="00391D43">
        <w:rPr>
          <w:rFonts w:ascii="Calibri" w:hAnsi="Calibri" w:cs="Calibri"/>
          <w:i/>
          <w:iCs/>
          <w:sz w:val="24"/>
          <w:szCs w:val="24"/>
        </w:rPr>
        <w:t>Prac</w:t>
      </w:r>
      <w:proofErr w:type="spellEnd"/>
      <w:r w:rsidRPr="00391D43">
        <w:rPr>
          <w:rFonts w:ascii="Calibri" w:hAnsi="Calibri" w:cs="Calibri"/>
          <w:i/>
          <w:iCs/>
          <w:sz w:val="24"/>
          <w:szCs w:val="24"/>
        </w:rPr>
        <w:t xml:space="preserve"> 2016) </w:t>
      </w:r>
    </w:p>
    <w:p w14:paraId="75B19C84" w14:textId="5EA1B961" w:rsidR="00E71C43" w:rsidRPr="00391D43" w:rsidRDefault="00E71C43" w:rsidP="00E71C43">
      <w:pPr>
        <w:spacing w:after="0"/>
        <w:jc w:val="both"/>
        <w:rPr>
          <w:rFonts w:ascii="Calibri" w:hAnsi="Calibri" w:cs="Calibri"/>
          <w:i/>
          <w:iCs/>
          <w:sz w:val="24"/>
          <w:szCs w:val="24"/>
        </w:rPr>
      </w:pPr>
      <w:r w:rsidRPr="00391D43">
        <w:rPr>
          <w:rFonts w:ascii="Calibri" w:hAnsi="Calibri" w:cs="Calibri"/>
          <w:b/>
          <w:bCs/>
          <w:i/>
          <w:iCs/>
          <w:sz w:val="24"/>
          <w:szCs w:val="24"/>
        </w:rPr>
        <w:t>Reach:</w:t>
      </w:r>
      <w:r w:rsidRPr="00391D43">
        <w:rPr>
          <w:rFonts w:ascii="Calibri" w:hAnsi="Calibri" w:cs="Calibri"/>
          <w:i/>
          <w:iCs/>
          <w:sz w:val="24"/>
          <w:szCs w:val="24"/>
        </w:rPr>
        <w:t xml:space="preserve"> I formed a new collaboration with renowned obesity surgeons, Profs O’Brien </w:t>
      </w:r>
      <w:r w:rsidR="00E877D1" w:rsidRPr="00391D43">
        <w:rPr>
          <w:rFonts w:ascii="Calibri" w:hAnsi="Calibri" w:cs="Calibri"/>
          <w:i/>
          <w:iCs/>
          <w:sz w:val="24"/>
          <w:szCs w:val="24"/>
        </w:rPr>
        <w:t>&amp;</w:t>
      </w:r>
      <w:r w:rsidRPr="00391D43">
        <w:rPr>
          <w:rFonts w:ascii="Calibri" w:hAnsi="Calibri" w:cs="Calibri"/>
          <w:i/>
          <w:iCs/>
          <w:sz w:val="24"/>
          <w:szCs w:val="24"/>
        </w:rPr>
        <w:t xml:space="preserve"> Brown, Monash U (CID: NHMRC #1019866, trial lead) to conduct an international first study o</w:t>
      </w:r>
      <w:r w:rsidR="00E877D1" w:rsidRPr="00391D43">
        <w:rPr>
          <w:rFonts w:ascii="Calibri" w:hAnsi="Calibri" w:cs="Calibri"/>
          <w:i/>
          <w:iCs/>
          <w:sz w:val="24"/>
          <w:szCs w:val="24"/>
        </w:rPr>
        <w:t>f</w:t>
      </w:r>
      <w:r w:rsidRPr="00391D43">
        <w:rPr>
          <w:rFonts w:ascii="Calibri" w:hAnsi="Calibri" w:cs="Calibri"/>
          <w:i/>
          <w:iCs/>
          <w:sz w:val="24"/>
          <w:szCs w:val="24"/>
        </w:rPr>
        <w:t xml:space="preserve"> the effect of bariatric surgery on the outcome of TKA in severely obese patients (published in JAMA)</w:t>
      </w:r>
    </w:p>
    <w:p w14:paraId="35A69A54" w14:textId="708C5393" w:rsidR="00172529" w:rsidRPr="00391D43" w:rsidRDefault="00E71C43" w:rsidP="00E71C43">
      <w:pPr>
        <w:jc w:val="both"/>
        <w:rPr>
          <w:rFonts w:ascii="Calibri" w:hAnsi="Calibri" w:cs="Calibri"/>
          <w:i/>
          <w:iCs/>
          <w:sz w:val="24"/>
          <w:szCs w:val="24"/>
        </w:rPr>
      </w:pPr>
      <w:r w:rsidRPr="00391D43">
        <w:rPr>
          <w:rFonts w:ascii="Calibri" w:hAnsi="Calibri" w:cs="Calibri"/>
          <w:b/>
          <w:bCs/>
          <w:i/>
          <w:iCs/>
          <w:sz w:val="24"/>
          <w:szCs w:val="24"/>
        </w:rPr>
        <w:t>Journal Ranking:</w:t>
      </w:r>
      <w:r w:rsidRPr="00391D43">
        <w:rPr>
          <w:rFonts w:ascii="Calibri" w:hAnsi="Calibri" w:cs="Calibri"/>
          <w:i/>
          <w:iCs/>
          <w:sz w:val="24"/>
          <w:szCs w:val="24"/>
        </w:rPr>
        <w:t xml:space="preserve"> 6 of 284 in the discipline of Orthopaedics, FWCI=4.97</w:t>
      </w:r>
    </w:p>
    <w:p w14:paraId="3D2EB82D" w14:textId="77777777" w:rsidR="00E71C43" w:rsidRPr="00391D43" w:rsidRDefault="00E71C43" w:rsidP="00E71C43">
      <w:pPr>
        <w:pStyle w:val="ListParagraph"/>
        <w:numPr>
          <w:ilvl w:val="1"/>
          <w:numId w:val="2"/>
        </w:numPr>
        <w:spacing w:after="0"/>
        <w:ind w:left="788" w:hanging="431"/>
        <w:contextualSpacing w:val="0"/>
        <w:jc w:val="both"/>
        <w:rPr>
          <w:rFonts w:ascii="Calibri" w:hAnsi="Calibri" w:cs="Calibri"/>
          <w:b/>
          <w:bCs/>
          <w:sz w:val="24"/>
          <w:szCs w:val="24"/>
        </w:rPr>
      </w:pPr>
      <w:r w:rsidRPr="00391D43">
        <w:rPr>
          <w:rFonts w:ascii="Calibri" w:hAnsi="Calibri" w:cs="Calibri"/>
          <w:b/>
          <w:bCs/>
          <w:sz w:val="24"/>
          <w:szCs w:val="24"/>
        </w:rPr>
        <w:t>Competitive grants</w:t>
      </w:r>
    </w:p>
    <w:p w14:paraId="445C744F" w14:textId="77777777" w:rsidR="00E71C43" w:rsidRPr="00391D43" w:rsidRDefault="00E71C43" w:rsidP="00E71C43">
      <w:pPr>
        <w:jc w:val="both"/>
        <w:rPr>
          <w:rFonts w:ascii="Calibri" w:hAnsi="Calibri" w:cs="Calibri"/>
          <w:i/>
          <w:iCs/>
          <w:sz w:val="24"/>
          <w:szCs w:val="24"/>
        </w:rPr>
      </w:pPr>
      <w:r w:rsidRPr="00391D43">
        <w:rPr>
          <w:rFonts w:ascii="Calibri" w:hAnsi="Calibri" w:cs="Calibri"/>
          <w:i/>
          <w:iCs/>
          <w:sz w:val="24"/>
          <w:szCs w:val="24"/>
        </w:rPr>
        <w:t>Involvement in successful nationally competitive grant proposals.</w:t>
      </w:r>
    </w:p>
    <w:p w14:paraId="29E6CC00" w14:textId="77777777" w:rsidR="00E71C43" w:rsidRPr="00391D43" w:rsidRDefault="00E71C43" w:rsidP="00E71C43">
      <w:pPr>
        <w:pStyle w:val="ListParagraph"/>
        <w:numPr>
          <w:ilvl w:val="1"/>
          <w:numId w:val="2"/>
        </w:numPr>
        <w:spacing w:after="0"/>
        <w:ind w:left="788" w:hanging="431"/>
        <w:contextualSpacing w:val="0"/>
        <w:jc w:val="both"/>
        <w:rPr>
          <w:rFonts w:ascii="Calibri" w:hAnsi="Calibri" w:cs="Calibri"/>
          <w:b/>
          <w:bCs/>
          <w:sz w:val="24"/>
          <w:szCs w:val="24"/>
        </w:rPr>
      </w:pPr>
      <w:r w:rsidRPr="00391D43">
        <w:rPr>
          <w:rFonts w:ascii="Calibri" w:hAnsi="Calibri" w:cs="Calibri"/>
          <w:b/>
          <w:bCs/>
          <w:sz w:val="24"/>
          <w:szCs w:val="24"/>
        </w:rPr>
        <w:t>HDR supervision</w:t>
      </w:r>
    </w:p>
    <w:p w14:paraId="162CD28D" w14:textId="77777777" w:rsidR="00E71C43" w:rsidRPr="00391D43" w:rsidRDefault="00E71C43" w:rsidP="00233A0A">
      <w:pPr>
        <w:widowControl w:val="0"/>
        <w:jc w:val="both"/>
        <w:rPr>
          <w:rFonts w:ascii="Calibri" w:hAnsi="Calibri" w:cs="Calibri"/>
          <w:i/>
          <w:iCs/>
          <w:sz w:val="24"/>
          <w:szCs w:val="24"/>
        </w:rPr>
      </w:pPr>
      <w:r w:rsidRPr="00391D43">
        <w:rPr>
          <w:rFonts w:ascii="Calibri" w:hAnsi="Calibri" w:cs="Calibri"/>
          <w:i/>
          <w:iCs/>
          <w:sz w:val="24"/>
          <w:szCs w:val="24"/>
        </w:rPr>
        <w:t>Supervision or co-supervision of research higher degree students. If you have been involved in student supervision, discuss whether any of your students have won awards or scholarships or gone on to hold a prominent roles/positions</w:t>
      </w:r>
    </w:p>
    <w:p w14:paraId="509627B0" w14:textId="77777777" w:rsidR="00E71C43" w:rsidRPr="00391D43" w:rsidRDefault="00E71C43" w:rsidP="00E71C43">
      <w:pPr>
        <w:pStyle w:val="ListParagraph"/>
        <w:numPr>
          <w:ilvl w:val="1"/>
          <w:numId w:val="2"/>
        </w:numPr>
        <w:spacing w:after="0"/>
        <w:ind w:left="788" w:hanging="431"/>
        <w:contextualSpacing w:val="0"/>
        <w:jc w:val="both"/>
        <w:rPr>
          <w:rFonts w:ascii="Calibri" w:hAnsi="Calibri" w:cs="Calibri"/>
          <w:b/>
          <w:bCs/>
          <w:sz w:val="24"/>
          <w:szCs w:val="24"/>
        </w:rPr>
      </w:pPr>
      <w:r w:rsidRPr="00391D43">
        <w:rPr>
          <w:rFonts w:ascii="Calibri" w:hAnsi="Calibri" w:cs="Calibri"/>
          <w:b/>
          <w:bCs/>
          <w:sz w:val="24"/>
          <w:szCs w:val="24"/>
        </w:rPr>
        <w:lastRenderedPageBreak/>
        <w:t xml:space="preserve"> National/International reputation</w:t>
      </w:r>
    </w:p>
    <w:p w14:paraId="2B7D7B2F" w14:textId="77777777" w:rsidR="00E71C43" w:rsidRPr="00391D43" w:rsidRDefault="00E71C43" w:rsidP="00E71C43">
      <w:pPr>
        <w:spacing w:after="0"/>
        <w:jc w:val="both"/>
        <w:rPr>
          <w:rFonts w:ascii="Calibri" w:hAnsi="Calibri" w:cs="Calibri"/>
          <w:i/>
          <w:iCs/>
          <w:sz w:val="24"/>
          <w:szCs w:val="24"/>
        </w:rPr>
      </w:pPr>
      <w:r w:rsidRPr="00391D43">
        <w:rPr>
          <w:rFonts w:ascii="Calibri" w:hAnsi="Calibri" w:cs="Calibri"/>
          <w:i/>
          <w:iCs/>
          <w:sz w:val="24"/>
          <w:szCs w:val="24"/>
        </w:rPr>
        <w:t xml:space="preserve">Evidence of an international reputation in research by </w:t>
      </w:r>
    </w:p>
    <w:p w14:paraId="07EB714D" w14:textId="77777777" w:rsidR="00E71C43" w:rsidRPr="00391D43" w:rsidRDefault="00E71C43" w:rsidP="00E71C43">
      <w:pPr>
        <w:pStyle w:val="ListParagraph"/>
        <w:numPr>
          <w:ilvl w:val="0"/>
          <w:numId w:val="4"/>
        </w:numPr>
        <w:jc w:val="both"/>
        <w:rPr>
          <w:rFonts w:ascii="Calibri" w:hAnsi="Calibri" w:cs="Calibri"/>
          <w:i/>
          <w:iCs/>
          <w:sz w:val="24"/>
          <w:szCs w:val="24"/>
        </w:rPr>
      </w:pPr>
      <w:r w:rsidRPr="00391D43">
        <w:rPr>
          <w:rFonts w:ascii="Calibri" w:hAnsi="Calibri" w:cs="Calibri"/>
          <w:i/>
          <w:iCs/>
          <w:sz w:val="24"/>
          <w:szCs w:val="24"/>
        </w:rPr>
        <w:t>conference invitations,</w:t>
      </w:r>
    </w:p>
    <w:p w14:paraId="6E66456D" w14:textId="77777777" w:rsidR="00E71C43" w:rsidRPr="00391D43" w:rsidRDefault="00E71C43" w:rsidP="00E71C43">
      <w:pPr>
        <w:pStyle w:val="ListParagraph"/>
        <w:numPr>
          <w:ilvl w:val="0"/>
          <w:numId w:val="4"/>
        </w:numPr>
        <w:jc w:val="both"/>
        <w:rPr>
          <w:rFonts w:ascii="Calibri" w:hAnsi="Calibri" w:cs="Calibri"/>
          <w:i/>
          <w:iCs/>
          <w:sz w:val="24"/>
          <w:szCs w:val="24"/>
        </w:rPr>
      </w:pPr>
      <w:r w:rsidRPr="00391D43">
        <w:rPr>
          <w:rFonts w:ascii="Calibri" w:hAnsi="Calibri" w:cs="Calibri"/>
          <w:i/>
          <w:iCs/>
          <w:sz w:val="24"/>
          <w:szCs w:val="24"/>
        </w:rPr>
        <w:t xml:space="preserve"> conference organisation </w:t>
      </w:r>
    </w:p>
    <w:p w14:paraId="6482581D" w14:textId="77777777" w:rsidR="00E71C43" w:rsidRPr="00391D43" w:rsidRDefault="00E71C43" w:rsidP="00E71C43">
      <w:pPr>
        <w:pStyle w:val="ListParagraph"/>
        <w:numPr>
          <w:ilvl w:val="0"/>
          <w:numId w:val="4"/>
        </w:numPr>
        <w:ind w:left="714" w:hanging="357"/>
        <w:contextualSpacing w:val="0"/>
        <w:jc w:val="both"/>
        <w:rPr>
          <w:rFonts w:ascii="Calibri" w:hAnsi="Calibri" w:cs="Calibri"/>
          <w:i/>
          <w:iCs/>
          <w:sz w:val="24"/>
          <w:szCs w:val="24"/>
        </w:rPr>
      </w:pPr>
      <w:r w:rsidRPr="00391D43">
        <w:rPr>
          <w:rFonts w:ascii="Calibri" w:hAnsi="Calibri" w:cs="Calibri"/>
          <w:i/>
          <w:iCs/>
          <w:sz w:val="24"/>
          <w:szCs w:val="24"/>
        </w:rPr>
        <w:t xml:space="preserve"> journal editorial responsibilities/</w:t>
      </w:r>
    </w:p>
    <w:p w14:paraId="777B3190" w14:textId="77777777" w:rsidR="00E71C43" w:rsidRPr="00391D43" w:rsidRDefault="00E71C43" w:rsidP="00E71C43">
      <w:pPr>
        <w:pStyle w:val="ListParagraph"/>
        <w:numPr>
          <w:ilvl w:val="1"/>
          <w:numId w:val="2"/>
        </w:numPr>
        <w:spacing w:after="0"/>
        <w:ind w:left="788" w:hanging="431"/>
        <w:contextualSpacing w:val="0"/>
        <w:jc w:val="both"/>
        <w:rPr>
          <w:rFonts w:ascii="Calibri" w:hAnsi="Calibri" w:cs="Calibri"/>
          <w:b/>
          <w:bCs/>
          <w:sz w:val="24"/>
          <w:szCs w:val="24"/>
        </w:rPr>
      </w:pPr>
      <w:r w:rsidRPr="00391D43">
        <w:rPr>
          <w:rFonts w:ascii="Calibri" w:hAnsi="Calibri" w:cs="Calibri"/>
          <w:b/>
          <w:bCs/>
          <w:sz w:val="24"/>
          <w:szCs w:val="24"/>
        </w:rPr>
        <w:t>Research within the clinical environment</w:t>
      </w:r>
    </w:p>
    <w:p w14:paraId="5B9F0B90" w14:textId="13AB4A1D" w:rsidR="00233A0A" w:rsidRPr="00391D43" w:rsidRDefault="00E71C43" w:rsidP="006D546C">
      <w:pPr>
        <w:jc w:val="both"/>
        <w:rPr>
          <w:rFonts w:ascii="Calibri" w:hAnsi="Calibri" w:cs="Calibri"/>
          <w:i/>
          <w:iCs/>
          <w:sz w:val="24"/>
          <w:szCs w:val="24"/>
        </w:rPr>
      </w:pPr>
      <w:r w:rsidRPr="00391D43">
        <w:rPr>
          <w:rFonts w:ascii="Calibri" w:hAnsi="Calibri" w:cs="Calibri"/>
          <w:i/>
          <w:iCs/>
          <w:sz w:val="24"/>
          <w:szCs w:val="24"/>
        </w:rPr>
        <w:t>Evidence of a significant facilitatory role in encouraging and leading research or scholarship within the clinical environment. E.g. Have you served as the site lead investigator on an international study?</w:t>
      </w:r>
    </w:p>
    <w:p w14:paraId="180E3945" w14:textId="77777777" w:rsidR="006D546C" w:rsidRPr="00391D43" w:rsidRDefault="006D546C" w:rsidP="006D546C">
      <w:pPr>
        <w:jc w:val="both"/>
        <w:rPr>
          <w:rFonts w:ascii="Calibri" w:hAnsi="Calibri" w:cs="Calibri"/>
          <w:i/>
          <w:iCs/>
          <w:sz w:val="24"/>
          <w:szCs w:val="24"/>
        </w:rPr>
      </w:pPr>
    </w:p>
    <w:p w14:paraId="6B25C0D0" w14:textId="2555DC61" w:rsidR="00E71C43" w:rsidRPr="00391D43" w:rsidRDefault="00E71C43" w:rsidP="00413294">
      <w:pPr>
        <w:pStyle w:val="ListParagraph"/>
        <w:numPr>
          <w:ilvl w:val="0"/>
          <w:numId w:val="2"/>
        </w:numPr>
        <w:ind w:left="357" w:hanging="357"/>
        <w:contextualSpacing w:val="0"/>
        <w:jc w:val="both"/>
        <w:rPr>
          <w:rFonts w:ascii="Calibri" w:hAnsi="Calibri" w:cs="Calibri"/>
          <w:b/>
          <w:bCs/>
          <w:sz w:val="24"/>
          <w:szCs w:val="24"/>
        </w:rPr>
      </w:pPr>
      <w:r w:rsidRPr="00391D43">
        <w:rPr>
          <w:rFonts w:ascii="Calibri" w:hAnsi="Calibri" w:cs="Calibri"/>
          <w:b/>
          <w:bCs/>
          <w:sz w:val="24"/>
          <w:szCs w:val="24"/>
        </w:rPr>
        <w:t>Clinical Leadership &amp; Service</w:t>
      </w:r>
    </w:p>
    <w:p w14:paraId="144CA77F" w14:textId="5DE72774" w:rsidR="00E71C43" w:rsidRPr="00391D43" w:rsidRDefault="00E71C43" w:rsidP="00E71C43">
      <w:pPr>
        <w:pStyle w:val="ListParagraph"/>
        <w:numPr>
          <w:ilvl w:val="1"/>
          <w:numId w:val="2"/>
        </w:numPr>
        <w:spacing w:after="0"/>
        <w:ind w:left="788" w:hanging="431"/>
        <w:contextualSpacing w:val="0"/>
        <w:jc w:val="both"/>
        <w:rPr>
          <w:rFonts w:ascii="Calibri" w:hAnsi="Calibri" w:cs="Calibri"/>
          <w:b/>
          <w:bCs/>
          <w:sz w:val="24"/>
          <w:szCs w:val="24"/>
        </w:rPr>
      </w:pPr>
      <w:r w:rsidRPr="00391D43">
        <w:rPr>
          <w:rFonts w:ascii="Calibri" w:hAnsi="Calibri" w:cs="Calibri"/>
          <w:b/>
          <w:bCs/>
          <w:sz w:val="24"/>
          <w:szCs w:val="24"/>
        </w:rPr>
        <w:t>Hospital Leadership</w:t>
      </w:r>
    </w:p>
    <w:p w14:paraId="25E3B90A" w14:textId="5AEA4191" w:rsidR="00E71C43" w:rsidRPr="00391D43" w:rsidRDefault="00E71C43" w:rsidP="00E71C43">
      <w:pPr>
        <w:jc w:val="both"/>
        <w:rPr>
          <w:rFonts w:ascii="Calibri" w:hAnsi="Calibri" w:cs="Calibri"/>
          <w:i/>
          <w:iCs/>
          <w:sz w:val="24"/>
          <w:szCs w:val="24"/>
        </w:rPr>
      </w:pPr>
      <w:r w:rsidRPr="00391D43">
        <w:rPr>
          <w:rFonts w:ascii="Calibri" w:hAnsi="Calibri" w:cs="Calibri"/>
          <w:i/>
          <w:iCs/>
          <w:sz w:val="24"/>
          <w:szCs w:val="24"/>
        </w:rPr>
        <w:t>Head of a large hospital department for at least 5 years, or GP equivalent</w:t>
      </w:r>
    </w:p>
    <w:p w14:paraId="460AD9EC" w14:textId="54EF94DC" w:rsidR="00E71C43" w:rsidRPr="00391D43" w:rsidRDefault="00E71C43" w:rsidP="00E71C43">
      <w:pPr>
        <w:pStyle w:val="ListParagraph"/>
        <w:numPr>
          <w:ilvl w:val="1"/>
          <w:numId w:val="2"/>
        </w:numPr>
        <w:spacing w:after="0"/>
        <w:ind w:left="788" w:hanging="431"/>
        <w:contextualSpacing w:val="0"/>
        <w:jc w:val="both"/>
        <w:rPr>
          <w:rFonts w:ascii="Calibri" w:hAnsi="Calibri" w:cs="Calibri"/>
          <w:b/>
          <w:bCs/>
          <w:sz w:val="24"/>
          <w:szCs w:val="24"/>
        </w:rPr>
      </w:pPr>
      <w:r w:rsidRPr="00391D43">
        <w:rPr>
          <w:rFonts w:ascii="Calibri" w:hAnsi="Calibri" w:cs="Calibri"/>
          <w:b/>
          <w:bCs/>
          <w:sz w:val="24"/>
          <w:szCs w:val="24"/>
        </w:rPr>
        <w:t>External Leadership</w:t>
      </w:r>
    </w:p>
    <w:p w14:paraId="57F3FF25" w14:textId="52758AC4" w:rsidR="00E71C43" w:rsidRPr="00391D43" w:rsidRDefault="00E71C43" w:rsidP="00E71C43">
      <w:pPr>
        <w:jc w:val="both"/>
        <w:rPr>
          <w:rFonts w:ascii="Calibri" w:hAnsi="Calibri" w:cs="Calibri"/>
          <w:i/>
          <w:iCs/>
          <w:sz w:val="24"/>
          <w:szCs w:val="24"/>
        </w:rPr>
      </w:pPr>
      <w:r w:rsidRPr="00391D43">
        <w:rPr>
          <w:rFonts w:ascii="Calibri" w:hAnsi="Calibri" w:cs="Calibri"/>
          <w:i/>
          <w:iCs/>
          <w:sz w:val="24"/>
          <w:szCs w:val="24"/>
        </w:rPr>
        <w:t>Evidence of high-level leadership roles in the university, hospital, or community equivalent or significant role in professional body or government committee at national or international level</w:t>
      </w:r>
    </w:p>
    <w:p w14:paraId="495024DA" w14:textId="1BEECDF1" w:rsidR="00E71C43" w:rsidRPr="00391D43" w:rsidRDefault="00E71C43" w:rsidP="00172529">
      <w:pPr>
        <w:pStyle w:val="ListParagraph"/>
        <w:numPr>
          <w:ilvl w:val="1"/>
          <w:numId w:val="2"/>
        </w:numPr>
        <w:spacing w:after="0"/>
        <w:ind w:left="788" w:hanging="431"/>
        <w:contextualSpacing w:val="0"/>
        <w:jc w:val="both"/>
        <w:rPr>
          <w:rFonts w:ascii="Calibri" w:hAnsi="Calibri" w:cs="Calibri"/>
          <w:b/>
          <w:bCs/>
          <w:sz w:val="24"/>
          <w:szCs w:val="24"/>
        </w:rPr>
      </w:pPr>
      <w:r w:rsidRPr="00391D43">
        <w:rPr>
          <w:rFonts w:ascii="Calibri" w:hAnsi="Calibri" w:cs="Calibri"/>
          <w:b/>
          <w:bCs/>
          <w:sz w:val="24"/>
          <w:szCs w:val="24"/>
        </w:rPr>
        <w:t>Service</w:t>
      </w:r>
    </w:p>
    <w:p w14:paraId="3DC4A38C" w14:textId="3F9C7728" w:rsidR="00172529" w:rsidRPr="00391D43" w:rsidRDefault="00172529" w:rsidP="00172529">
      <w:pPr>
        <w:jc w:val="both"/>
        <w:rPr>
          <w:rFonts w:ascii="Calibri" w:hAnsi="Calibri" w:cs="Calibri"/>
          <w:i/>
          <w:iCs/>
          <w:sz w:val="24"/>
          <w:szCs w:val="24"/>
        </w:rPr>
      </w:pPr>
      <w:r w:rsidRPr="00391D43">
        <w:rPr>
          <w:rFonts w:ascii="Calibri" w:hAnsi="Calibri" w:cs="Calibri"/>
          <w:i/>
          <w:iCs/>
          <w:sz w:val="24"/>
          <w:szCs w:val="24"/>
        </w:rPr>
        <w:t>Evidence of service to the department (University) including active membership of committees, involvement in appointment processes and mentoring</w:t>
      </w:r>
    </w:p>
    <w:p w14:paraId="0DBBEA45" w14:textId="63ED1D27" w:rsidR="00172529" w:rsidRPr="00391D43" w:rsidRDefault="00172529" w:rsidP="00172529">
      <w:pPr>
        <w:pStyle w:val="ListParagraph"/>
        <w:numPr>
          <w:ilvl w:val="1"/>
          <w:numId w:val="2"/>
        </w:numPr>
        <w:spacing w:after="0"/>
        <w:ind w:left="788" w:hanging="431"/>
        <w:contextualSpacing w:val="0"/>
        <w:jc w:val="both"/>
        <w:rPr>
          <w:rFonts w:ascii="Calibri" w:hAnsi="Calibri" w:cs="Calibri"/>
          <w:b/>
          <w:bCs/>
          <w:sz w:val="24"/>
          <w:szCs w:val="24"/>
        </w:rPr>
      </w:pPr>
      <w:r w:rsidRPr="00391D43">
        <w:rPr>
          <w:rFonts w:ascii="Calibri" w:hAnsi="Calibri" w:cs="Calibri"/>
          <w:b/>
          <w:bCs/>
          <w:sz w:val="24"/>
          <w:szCs w:val="24"/>
        </w:rPr>
        <w:t>Qualifications</w:t>
      </w:r>
    </w:p>
    <w:p w14:paraId="78765AAF" w14:textId="77777777" w:rsidR="00172529" w:rsidRPr="00391D43" w:rsidRDefault="00172529" w:rsidP="00172529">
      <w:pPr>
        <w:jc w:val="both"/>
        <w:rPr>
          <w:rFonts w:ascii="Calibri" w:hAnsi="Calibri" w:cs="Calibri"/>
          <w:i/>
          <w:iCs/>
          <w:sz w:val="24"/>
          <w:szCs w:val="24"/>
        </w:rPr>
      </w:pPr>
      <w:r w:rsidRPr="00391D43">
        <w:rPr>
          <w:rFonts w:ascii="Calibri" w:hAnsi="Calibri" w:cs="Calibri"/>
          <w:i/>
          <w:iCs/>
          <w:sz w:val="24"/>
          <w:szCs w:val="24"/>
        </w:rPr>
        <w:t xml:space="preserve">Fellowship of professional college and postgraduate degrees </w:t>
      </w:r>
    </w:p>
    <w:p w14:paraId="0ADA916C" w14:textId="77777777" w:rsidR="006D546C" w:rsidRPr="00391D43" w:rsidRDefault="006D546C" w:rsidP="00172529">
      <w:pPr>
        <w:pBdr>
          <w:bottom w:val="single" w:sz="12" w:space="1" w:color="0070C0"/>
        </w:pBdr>
        <w:jc w:val="both"/>
        <w:rPr>
          <w:rFonts w:ascii="Calibri" w:hAnsi="Calibri" w:cs="Calibri"/>
          <w:b/>
          <w:bCs/>
          <w:sz w:val="24"/>
          <w:szCs w:val="24"/>
        </w:rPr>
      </w:pPr>
    </w:p>
    <w:p w14:paraId="4E7C5A91" w14:textId="77777777" w:rsidR="006D546C" w:rsidRPr="00391D43" w:rsidRDefault="006D546C" w:rsidP="00172529">
      <w:pPr>
        <w:pBdr>
          <w:bottom w:val="single" w:sz="12" w:space="1" w:color="0070C0"/>
        </w:pBdr>
        <w:jc w:val="both"/>
        <w:rPr>
          <w:rFonts w:ascii="Calibri" w:hAnsi="Calibri" w:cs="Calibri"/>
          <w:b/>
          <w:bCs/>
          <w:sz w:val="24"/>
          <w:szCs w:val="24"/>
        </w:rPr>
      </w:pPr>
    </w:p>
    <w:p w14:paraId="08F5D6AC" w14:textId="7E098691" w:rsidR="00E71C43" w:rsidRPr="00391D43" w:rsidRDefault="00E71C43" w:rsidP="00172529">
      <w:pPr>
        <w:pBdr>
          <w:bottom w:val="single" w:sz="12" w:space="1" w:color="0070C0"/>
        </w:pBdr>
        <w:jc w:val="both"/>
        <w:rPr>
          <w:rFonts w:ascii="Calibri" w:hAnsi="Calibri" w:cs="Calibri"/>
          <w:b/>
          <w:bCs/>
          <w:sz w:val="24"/>
          <w:szCs w:val="24"/>
        </w:rPr>
      </w:pPr>
      <w:bookmarkStart w:id="2" w:name="_Hlk165045692"/>
      <w:r w:rsidRPr="00391D43">
        <w:rPr>
          <w:rFonts w:ascii="Calibri" w:hAnsi="Calibri" w:cs="Calibri"/>
          <w:b/>
          <w:bCs/>
          <w:sz w:val="24"/>
          <w:szCs w:val="24"/>
        </w:rPr>
        <w:t>Summary Statement</w:t>
      </w:r>
      <w:r w:rsidR="00172529" w:rsidRPr="00391D43">
        <w:rPr>
          <w:rFonts w:ascii="Calibri" w:hAnsi="Calibri" w:cs="Calibri"/>
          <w:b/>
          <w:bCs/>
          <w:sz w:val="24"/>
          <w:szCs w:val="24"/>
        </w:rPr>
        <w:t xml:space="preserve"> </w:t>
      </w:r>
      <w:r w:rsidR="00172529" w:rsidRPr="00391D43">
        <w:rPr>
          <w:rFonts w:ascii="Calibri" w:hAnsi="Calibri" w:cs="Calibri"/>
          <w:sz w:val="24"/>
          <w:szCs w:val="24"/>
        </w:rPr>
        <w:t>(no more than ½ page)</w:t>
      </w:r>
    </w:p>
    <w:p w14:paraId="07509AB4" w14:textId="77777777" w:rsidR="00172529" w:rsidRPr="00391D43" w:rsidRDefault="00172529" w:rsidP="00172529">
      <w:pPr>
        <w:pStyle w:val="ListParagraph"/>
        <w:numPr>
          <w:ilvl w:val="0"/>
          <w:numId w:val="5"/>
        </w:numPr>
        <w:jc w:val="both"/>
        <w:rPr>
          <w:rFonts w:ascii="Calibri" w:hAnsi="Calibri" w:cs="Calibri"/>
          <w:sz w:val="24"/>
          <w:szCs w:val="24"/>
        </w:rPr>
      </w:pPr>
      <w:r w:rsidRPr="00391D43">
        <w:rPr>
          <w:rFonts w:ascii="Calibri" w:hAnsi="Calibri" w:cs="Calibri"/>
          <w:sz w:val="24"/>
          <w:szCs w:val="24"/>
        </w:rPr>
        <w:t>Summary statement of your achievements</w:t>
      </w:r>
    </w:p>
    <w:p w14:paraId="3A4BAC5B" w14:textId="7882220F" w:rsidR="00172529" w:rsidRPr="00391D43" w:rsidRDefault="00172529" w:rsidP="00172529">
      <w:pPr>
        <w:pStyle w:val="ListParagraph"/>
        <w:numPr>
          <w:ilvl w:val="0"/>
          <w:numId w:val="5"/>
        </w:numPr>
        <w:jc w:val="both"/>
        <w:rPr>
          <w:rFonts w:ascii="Calibri" w:hAnsi="Calibri" w:cs="Calibri"/>
          <w:sz w:val="24"/>
          <w:szCs w:val="24"/>
        </w:rPr>
      </w:pPr>
      <w:r w:rsidRPr="00391D43">
        <w:rPr>
          <w:rFonts w:ascii="Calibri" w:hAnsi="Calibri" w:cs="Calibri"/>
          <w:sz w:val="24"/>
          <w:szCs w:val="24"/>
        </w:rPr>
        <w:t>Your plans if awarded the title</w:t>
      </w:r>
      <w:r w:rsidR="009E292D" w:rsidRPr="00391D43">
        <w:rPr>
          <w:rFonts w:ascii="Calibri" w:hAnsi="Calibri" w:cs="Calibri"/>
          <w:sz w:val="24"/>
          <w:szCs w:val="24"/>
        </w:rPr>
        <w:t xml:space="preserve"> (</w:t>
      </w:r>
      <w:r w:rsidR="00D3002D" w:rsidRPr="00391D43">
        <w:rPr>
          <w:rFonts w:ascii="Calibri" w:hAnsi="Calibri" w:cs="Calibri"/>
          <w:sz w:val="24"/>
          <w:szCs w:val="24"/>
        </w:rPr>
        <w:t>For new applicants)</w:t>
      </w:r>
    </w:p>
    <w:p w14:paraId="041FE50C" w14:textId="2C07DD36" w:rsidR="00172529" w:rsidRPr="00391D43" w:rsidRDefault="00172529" w:rsidP="00172529">
      <w:pPr>
        <w:pStyle w:val="ListParagraph"/>
        <w:numPr>
          <w:ilvl w:val="0"/>
          <w:numId w:val="5"/>
        </w:numPr>
        <w:jc w:val="both"/>
        <w:rPr>
          <w:rFonts w:ascii="Calibri" w:hAnsi="Calibri" w:cs="Calibri"/>
          <w:sz w:val="24"/>
          <w:szCs w:val="24"/>
        </w:rPr>
      </w:pPr>
      <w:r w:rsidRPr="00391D43">
        <w:rPr>
          <w:rFonts w:ascii="Calibri" w:hAnsi="Calibri" w:cs="Calibri"/>
          <w:sz w:val="24"/>
          <w:szCs w:val="24"/>
        </w:rPr>
        <w:t>What you achieved during the time you held the title (</w:t>
      </w:r>
      <w:r w:rsidR="00D3002D" w:rsidRPr="00391D43">
        <w:rPr>
          <w:rFonts w:ascii="Calibri" w:hAnsi="Calibri" w:cs="Calibri"/>
          <w:sz w:val="24"/>
          <w:szCs w:val="24"/>
        </w:rPr>
        <w:t xml:space="preserve">For </w:t>
      </w:r>
      <w:r w:rsidRPr="00391D43">
        <w:rPr>
          <w:rFonts w:ascii="Calibri" w:hAnsi="Calibri" w:cs="Calibri"/>
          <w:sz w:val="24"/>
          <w:szCs w:val="24"/>
        </w:rPr>
        <w:t>renewals)</w:t>
      </w:r>
    </w:p>
    <w:p w14:paraId="2726636A" w14:textId="77777777" w:rsidR="00BE2E93" w:rsidRPr="00391D43" w:rsidRDefault="00BE2E93" w:rsidP="00172529">
      <w:pPr>
        <w:ind w:left="360"/>
        <w:jc w:val="both"/>
        <w:rPr>
          <w:rFonts w:ascii="Calibri" w:hAnsi="Calibri" w:cs="Calibri"/>
          <w:b/>
          <w:bCs/>
          <w:sz w:val="24"/>
          <w:szCs w:val="24"/>
        </w:rPr>
      </w:pPr>
    </w:p>
    <w:bookmarkEnd w:id="2"/>
    <w:p w14:paraId="2706CD87" w14:textId="77777777" w:rsidR="00BE2E93" w:rsidRPr="00391D43" w:rsidRDefault="00BE2E93" w:rsidP="00D52F33">
      <w:pPr>
        <w:jc w:val="both"/>
        <w:rPr>
          <w:rFonts w:ascii="Calibri" w:hAnsi="Calibri" w:cs="Calibri"/>
          <w:b/>
          <w:bCs/>
          <w:sz w:val="24"/>
          <w:szCs w:val="24"/>
        </w:rPr>
      </w:pPr>
    </w:p>
    <w:p w14:paraId="7F581614" w14:textId="77777777" w:rsidR="009C1ED6" w:rsidRPr="00391D43" w:rsidRDefault="009C1ED6" w:rsidP="009C1ED6">
      <w:pPr>
        <w:jc w:val="both"/>
        <w:rPr>
          <w:rFonts w:ascii="Calibri" w:hAnsi="Calibri" w:cs="Calibri"/>
          <w:sz w:val="24"/>
          <w:szCs w:val="24"/>
        </w:rPr>
      </w:pPr>
    </w:p>
    <w:sectPr w:rsidR="009C1ED6" w:rsidRPr="00391D43" w:rsidSect="00BE2E9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633C" w14:textId="77777777" w:rsidR="0094538A" w:rsidRDefault="0094538A" w:rsidP="001327A0">
      <w:pPr>
        <w:spacing w:after="0" w:line="240" w:lineRule="auto"/>
      </w:pPr>
      <w:r>
        <w:separator/>
      </w:r>
    </w:p>
  </w:endnote>
  <w:endnote w:type="continuationSeparator" w:id="0">
    <w:p w14:paraId="74B332E3" w14:textId="77777777" w:rsidR="0094538A" w:rsidRDefault="0094538A" w:rsidP="0013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2A26" w14:textId="601344A0" w:rsidR="001327A0" w:rsidRDefault="00BE2E93" w:rsidP="00BE2E93">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0674" w14:textId="77777777" w:rsidR="0094538A" w:rsidRDefault="0094538A" w:rsidP="001327A0">
      <w:pPr>
        <w:spacing w:after="0" w:line="240" w:lineRule="auto"/>
      </w:pPr>
      <w:r>
        <w:separator/>
      </w:r>
    </w:p>
  </w:footnote>
  <w:footnote w:type="continuationSeparator" w:id="0">
    <w:p w14:paraId="17A38B69" w14:textId="77777777" w:rsidR="0094538A" w:rsidRDefault="0094538A" w:rsidP="00132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18" w:type="dxa"/>
      <w:tblLook w:val="04A0" w:firstRow="1" w:lastRow="0" w:firstColumn="1" w:lastColumn="0" w:noHBand="0" w:noVBand="1"/>
    </w:tblPr>
    <w:tblGrid>
      <w:gridCol w:w="6091"/>
      <w:gridCol w:w="3827"/>
    </w:tblGrid>
    <w:tr w:rsidR="00D4447B" w:rsidRPr="00D4447B" w14:paraId="5ED58333" w14:textId="77777777" w:rsidTr="00D4447B">
      <w:tc>
        <w:tcPr>
          <w:tcW w:w="6091" w:type="dxa"/>
          <w:tcBorders>
            <w:top w:val="single" w:sz="4" w:space="0" w:color="auto"/>
            <w:left w:val="single" w:sz="4" w:space="0" w:color="auto"/>
            <w:bottom w:val="single" w:sz="4" w:space="0" w:color="auto"/>
            <w:right w:val="single" w:sz="4" w:space="0" w:color="auto"/>
          </w:tcBorders>
          <w:vAlign w:val="center"/>
        </w:tcPr>
        <w:p w14:paraId="74BCA84D" w14:textId="5078AE8A" w:rsidR="00D4447B" w:rsidRPr="00391D43" w:rsidRDefault="00D4447B" w:rsidP="00391D43">
          <w:pPr>
            <w:pStyle w:val="Heading2"/>
            <w:spacing w:before="0" w:after="0"/>
            <w:rPr>
              <w:rFonts w:ascii="Calibri" w:hAnsi="Calibri" w:cs="Calibri"/>
              <w:sz w:val="24"/>
              <w:szCs w:val="24"/>
              <w:highlight w:val="cyan"/>
            </w:rPr>
          </w:pPr>
          <w:r w:rsidRPr="00391D43">
            <w:rPr>
              <w:rFonts w:ascii="Calibri" w:hAnsi="Calibri" w:cs="Calibri"/>
              <w:b/>
              <w:bCs/>
              <w:sz w:val="24"/>
              <w:szCs w:val="24"/>
            </w:rPr>
            <w:t>Name of Applicant:</w:t>
          </w:r>
        </w:p>
      </w:tc>
      <w:tc>
        <w:tcPr>
          <w:tcW w:w="3827" w:type="dxa"/>
          <w:tcBorders>
            <w:left w:val="single" w:sz="4" w:space="0" w:color="auto"/>
          </w:tcBorders>
          <w:vAlign w:val="center"/>
        </w:tcPr>
        <w:p w14:paraId="04918CDC" w14:textId="77777777" w:rsidR="00D4447B" w:rsidRPr="00391D43" w:rsidRDefault="00D4447B" w:rsidP="00391D43">
          <w:pPr>
            <w:pStyle w:val="Heading2"/>
            <w:spacing w:before="0" w:after="0"/>
            <w:rPr>
              <w:rFonts w:ascii="Calibri" w:hAnsi="Calibri" w:cs="Calibri"/>
              <w:b/>
              <w:bCs/>
              <w:sz w:val="24"/>
              <w:szCs w:val="24"/>
            </w:rPr>
          </w:pPr>
          <w:r w:rsidRPr="00391D43">
            <w:rPr>
              <w:rFonts w:ascii="Calibri" w:hAnsi="Calibri" w:cs="Calibri"/>
              <w:b/>
              <w:bCs/>
              <w:sz w:val="24"/>
              <w:szCs w:val="24"/>
            </w:rPr>
            <w:t xml:space="preserve">Precinct:     </w:t>
          </w:r>
          <w:sdt>
            <w:sdtPr>
              <w:rPr>
                <w:rStyle w:val="Style9"/>
                <w:rFonts w:ascii="Calibri" w:hAnsi="Calibri" w:cs="Calibri"/>
                <w:szCs w:val="24"/>
              </w:rPr>
              <w:id w:val="672988599"/>
              <w:placeholder>
                <w:docPart w:val="A3873A5CACE048278F3B548FC2FD1E56"/>
              </w:placeholder>
              <w:showingPlcHdr/>
              <w15:color w:val="000000"/>
              <w:comboBox>
                <w:listItem w:value="Choose an item."/>
                <w:listItem w:displayText="Austin" w:value="Austin"/>
                <w:listItem w:displayText="CERA" w:value="CERA"/>
                <w:listItem w:displayText="Epworth" w:value="Epworth"/>
                <w:listItem w:displayText="Northern" w:value="Northern"/>
                <w:listItem w:displayText="RVEEH (ENT)" w:value="RVEEH (ENT)"/>
                <w:listItem w:displayText="RVEEH (OPTH)" w:value="RVEEH (OPTH)"/>
                <w:listItem w:displayText="Royal Melbourne" w:value="Royal Melbourne"/>
                <w:listItem w:displayText="St. Vincent's" w:value="St. Vincent's"/>
                <w:listItem w:displayText="Western" w:value="Western"/>
              </w:comboBox>
            </w:sdtPr>
            <w:sdtContent>
              <w:r w:rsidRPr="00391D43">
                <w:rPr>
                  <w:rStyle w:val="PlaceholderText"/>
                  <w:rFonts w:ascii="Calibri" w:hAnsi="Calibri" w:cs="Calibri"/>
                  <w:sz w:val="24"/>
                  <w:szCs w:val="24"/>
                </w:rPr>
                <w:t>Choose an item.</w:t>
              </w:r>
            </w:sdtContent>
          </w:sdt>
          <w:r w:rsidRPr="00391D43">
            <w:rPr>
              <w:rStyle w:val="Style9"/>
              <w:rFonts w:ascii="Calibri" w:hAnsi="Calibri" w:cs="Calibri"/>
              <w:szCs w:val="24"/>
            </w:rPr>
            <w:t xml:space="preserve"> </w:t>
          </w:r>
        </w:p>
      </w:tc>
    </w:tr>
  </w:tbl>
  <w:p w14:paraId="25D134FD" w14:textId="3600A4A7" w:rsidR="001327A0" w:rsidRPr="00BE2E93" w:rsidRDefault="001327A0" w:rsidP="00BE2E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7CE"/>
    <w:multiLevelType w:val="multilevel"/>
    <w:tmpl w:val="109472A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7946CB"/>
    <w:multiLevelType w:val="hybridMultilevel"/>
    <w:tmpl w:val="51C6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367AD4"/>
    <w:multiLevelType w:val="hybridMultilevel"/>
    <w:tmpl w:val="F9920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936434"/>
    <w:multiLevelType w:val="hybridMultilevel"/>
    <w:tmpl w:val="3BBE7AA0"/>
    <w:lvl w:ilvl="0" w:tplc="E4AE85EA">
      <w:start w:val="1"/>
      <w:numFmt w:val="decimal"/>
      <w:lvlText w:val="%1)"/>
      <w:lvlJc w:val="left"/>
      <w:pPr>
        <w:ind w:left="501"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CCC7888"/>
    <w:multiLevelType w:val="hybridMultilevel"/>
    <w:tmpl w:val="F8F0C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2577811">
    <w:abstractNumId w:val="4"/>
  </w:num>
  <w:num w:numId="2" w16cid:durableId="366638144">
    <w:abstractNumId w:val="0"/>
  </w:num>
  <w:num w:numId="3" w16cid:durableId="1373336866">
    <w:abstractNumId w:val="3"/>
  </w:num>
  <w:num w:numId="4" w16cid:durableId="1162357816">
    <w:abstractNumId w:val="1"/>
  </w:num>
  <w:num w:numId="5" w16cid:durableId="176954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D6"/>
    <w:rsid w:val="00046181"/>
    <w:rsid w:val="00066CCD"/>
    <w:rsid w:val="000B55B8"/>
    <w:rsid w:val="000D42AD"/>
    <w:rsid w:val="000F37CC"/>
    <w:rsid w:val="001242A6"/>
    <w:rsid w:val="001327A0"/>
    <w:rsid w:val="00172529"/>
    <w:rsid w:val="00232AA8"/>
    <w:rsid w:val="00233A0A"/>
    <w:rsid w:val="002A106C"/>
    <w:rsid w:val="002C5487"/>
    <w:rsid w:val="002C612F"/>
    <w:rsid w:val="002D3D58"/>
    <w:rsid w:val="003852D1"/>
    <w:rsid w:val="00391D43"/>
    <w:rsid w:val="003E1544"/>
    <w:rsid w:val="004062A1"/>
    <w:rsid w:val="00413294"/>
    <w:rsid w:val="005739A5"/>
    <w:rsid w:val="005A27DB"/>
    <w:rsid w:val="005A53C5"/>
    <w:rsid w:val="006D546C"/>
    <w:rsid w:val="007B124F"/>
    <w:rsid w:val="007C0D8C"/>
    <w:rsid w:val="007E48DF"/>
    <w:rsid w:val="007F217B"/>
    <w:rsid w:val="009001D3"/>
    <w:rsid w:val="009250F5"/>
    <w:rsid w:val="0094538A"/>
    <w:rsid w:val="009C1ED6"/>
    <w:rsid w:val="009E292D"/>
    <w:rsid w:val="00A2440D"/>
    <w:rsid w:val="00BB1E8D"/>
    <w:rsid w:val="00BE2E93"/>
    <w:rsid w:val="00D3002D"/>
    <w:rsid w:val="00D4447B"/>
    <w:rsid w:val="00D52F33"/>
    <w:rsid w:val="00D53152"/>
    <w:rsid w:val="00D811B1"/>
    <w:rsid w:val="00E30557"/>
    <w:rsid w:val="00E71C43"/>
    <w:rsid w:val="00E877D1"/>
    <w:rsid w:val="00E97D00"/>
    <w:rsid w:val="00F41557"/>
    <w:rsid w:val="00F4208D"/>
    <w:rsid w:val="00F641FB"/>
    <w:rsid w:val="00F67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29F1A"/>
  <w15:chartTrackingRefBased/>
  <w15:docId w15:val="{8805729C-BE77-4A11-95B3-9AEFD41D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1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1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ED6"/>
    <w:rPr>
      <w:rFonts w:eastAsiaTheme="majorEastAsia" w:cstheme="majorBidi"/>
      <w:color w:val="272727" w:themeColor="text1" w:themeTint="D8"/>
    </w:rPr>
  </w:style>
  <w:style w:type="paragraph" w:styleId="Title">
    <w:name w:val="Title"/>
    <w:basedOn w:val="Normal"/>
    <w:next w:val="Normal"/>
    <w:link w:val="TitleChar"/>
    <w:uiPriority w:val="10"/>
    <w:qFormat/>
    <w:rsid w:val="009C1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ED6"/>
    <w:pPr>
      <w:spacing w:before="160"/>
      <w:jc w:val="center"/>
    </w:pPr>
    <w:rPr>
      <w:i/>
      <w:iCs/>
      <w:color w:val="404040" w:themeColor="text1" w:themeTint="BF"/>
    </w:rPr>
  </w:style>
  <w:style w:type="character" w:customStyle="1" w:styleId="QuoteChar">
    <w:name w:val="Quote Char"/>
    <w:basedOn w:val="DefaultParagraphFont"/>
    <w:link w:val="Quote"/>
    <w:uiPriority w:val="29"/>
    <w:rsid w:val="009C1ED6"/>
    <w:rPr>
      <w:i/>
      <w:iCs/>
      <w:color w:val="404040" w:themeColor="text1" w:themeTint="BF"/>
    </w:rPr>
  </w:style>
  <w:style w:type="paragraph" w:styleId="ListParagraph">
    <w:name w:val="List Paragraph"/>
    <w:basedOn w:val="Normal"/>
    <w:uiPriority w:val="34"/>
    <w:qFormat/>
    <w:rsid w:val="009C1ED6"/>
    <w:pPr>
      <w:ind w:left="720"/>
      <w:contextualSpacing/>
    </w:pPr>
  </w:style>
  <w:style w:type="character" w:styleId="IntenseEmphasis">
    <w:name w:val="Intense Emphasis"/>
    <w:basedOn w:val="DefaultParagraphFont"/>
    <w:uiPriority w:val="21"/>
    <w:qFormat/>
    <w:rsid w:val="009C1ED6"/>
    <w:rPr>
      <w:i/>
      <w:iCs/>
      <w:color w:val="0F4761" w:themeColor="accent1" w:themeShade="BF"/>
    </w:rPr>
  </w:style>
  <w:style w:type="paragraph" w:styleId="IntenseQuote">
    <w:name w:val="Intense Quote"/>
    <w:basedOn w:val="Normal"/>
    <w:next w:val="Normal"/>
    <w:link w:val="IntenseQuoteChar"/>
    <w:uiPriority w:val="30"/>
    <w:qFormat/>
    <w:rsid w:val="009C1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ED6"/>
    <w:rPr>
      <w:i/>
      <w:iCs/>
      <w:color w:val="0F4761" w:themeColor="accent1" w:themeShade="BF"/>
    </w:rPr>
  </w:style>
  <w:style w:type="character" w:styleId="IntenseReference">
    <w:name w:val="Intense Reference"/>
    <w:basedOn w:val="DefaultParagraphFont"/>
    <w:uiPriority w:val="32"/>
    <w:qFormat/>
    <w:rsid w:val="009C1ED6"/>
    <w:rPr>
      <w:b/>
      <w:bCs/>
      <w:smallCaps/>
      <w:color w:val="0F4761" w:themeColor="accent1" w:themeShade="BF"/>
      <w:spacing w:val="5"/>
    </w:rPr>
  </w:style>
  <w:style w:type="table" w:styleId="TableGrid">
    <w:name w:val="Table Grid"/>
    <w:basedOn w:val="TableNormal"/>
    <w:uiPriority w:val="39"/>
    <w:rsid w:val="009C1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2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7A0"/>
  </w:style>
  <w:style w:type="paragraph" w:styleId="Footer">
    <w:name w:val="footer"/>
    <w:basedOn w:val="Normal"/>
    <w:link w:val="FooterChar"/>
    <w:uiPriority w:val="99"/>
    <w:unhideWhenUsed/>
    <w:rsid w:val="00132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7A0"/>
  </w:style>
  <w:style w:type="paragraph" w:styleId="Revision">
    <w:name w:val="Revision"/>
    <w:hidden/>
    <w:uiPriority w:val="99"/>
    <w:semiHidden/>
    <w:rsid w:val="009001D3"/>
    <w:pPr>
      <w:spacing w:after="0" w:line="240" w:lineRule="auto"/>
    </w:pPr>
  </w:style>
  <w:style w:type="character" w:styleId="PlaceholderText">
    <w:name w:val="Placeholder Text"/>
    <w:basedOn w:val="DefaultParagraphFont"/>
    <w:uiPriority w:val="99"/>
    <w:semiHidden/>
    <w:rsid w:val="00D811B1"/>
    <w:rPr>
      <w:color w:val="666666"/>
    </w:rPr>
  </w:style>
  <w:style w:type="character" w:customStyle="1" w:styleId="Style3">
    <w:name w:val="Style3"/>
    <w:basedOn w:val="DefaultParagraphFont"/>
    <w:uiPriority w:val="1"/>
    <w:rsid w:val="00D811B1"/>
    <w:rPr>
      <w:sz w:val="26"/>
    </w:rPr>
  </w:style>
  <w:style w:type="character" w:customStyle="1" w:styleId="Style5">
    <w:name w:val="Style5"/>
    <w:basedOn w:val="DefaultParagraphFont"/>
    <w:uiPriority w:val="1"/>
    <w:rsid w:val="00D811B1"/>
    <w:rPr>
      <w:rFonts w:ascii="Calibri" w:hAnsi="Calibri"/>
      <w:color w:val="000000" w:themeColor="text1"/>
      <w:sz w:val="24"/>
    </w:rPr>
  </w:style>
  <w:style w:type="character" w:customStyle="1" w:styleId="Style7">
    <w:name w:val="Style7"/>
    <w:basedOn w:val="DefaultParagraphFont"/>
    <w:uiPriority w:val="1"/>
    <w:rsid w:val="00D811B1"/>
    <w:rPr>
      <w:rFonts w:asciiTheme="minorHAnsi" w:hAnsiTheme="minorHAnsi"/>
      <w:color w:val="000000" w:themeColor="text1"/>
      <w:sz w:val="24"/>
    </w:rPr>
  </w:style>
  <w:style w:type="character" w:customStyle="1" w:styleId="Style9">
    <w:name w:val="Style9"/>
    <w:basedOn w:val="DefaultParagraphFont"/>
    <w:uiPriority w:val="1"/>
    <w:qFormat/>
    <w:rsid w:val="00D4447B"/>
    <w:rPr>
      <w:rFonts w:asciiTheme="minorHAnsi" w:hAnsiTheme="minorHAns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16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C69055CC7041A3A465EAFEF44E6E4B"/>
        <w:category>
          <w:name w:val="General"/>
          <w:gallery w:val="placeholder"/>
        </w:category>
        <w:types>
          <w:type w:val="bbPlcHdr"/>
        </w:types>
        <w:behaviors>
          <w:behavior w:val="content"/>
        </w:behaviors>
        <w:guid w:val="{DE8015FD-035B-48C5-BE46-FF7A0615D52F}"/>
      </w:docPartPr>
      <w:docPartBody>
        <w:p w:rsidR="00E30D06" w:rsidRDefault="00F11B7B" w:rsidP="00F11B7B">
          <w:pPr>
            <w:pStyle w:val="2AC69055CC7041A3A465EAFEF44E6E4B"/>
          </w:pPr>
          <w:r w:rsidRPr="007D50D4">
            <w:rPr>
              <w:rStyle w:val="PlaceholderText"/>
            </w:rPr>
            <w:t>Choose an item.</w:t>
          </w:r>
        </w:p>
      </w:docPartBody>
    </w:docPart>
    <w:docPart>
      <w:docPartPr>
        <w:name w:val="A35174D84B044487B58E05220D8DF327"/>
        <w:category>
          <w:name w:val="General"/>
          <w:gallery w:val="placeholder"/>
        </w:category>
        <w:types>
          <w:type w:val="bbPlcHdr"/>
        </w:types>
        <w:behaviors>
          <w:behavior w:val="content"/>
        </w:behaviors>
        <w:guid w:val="{5EA26147-9081-46A9-89E7-8D2ABBC7C56E}"/>
      </w:docPartPr>
      <w:docPartBody>
        <w:p w:rsidR="00E30D06" w:rsidRDefault="00F11B7B" w:rsidP="00F11B7B">
          <w:pPr>
            <w:pStyle w:val="A35174D84B044487B58E05220D8DF327"/>
          </w:pPr>
          <w:r w:rsidRPr="007D50D4">
            <w:rPr>
              <w:rStyle w:val="PlaceholderText"/>
            </w:rPr>
            <w:t>Choose an item.</w:t>
          </w:r>
        </w:p>
      </w:docPartBody>
    </w:docPart>
    <w:docPart>
      <w:docPartPr>
        <w:name w:val="6DE5C6863DA44B43941F58DFC858C54E"/>
        <w:category>
          <w:name w:val="General"/>
          <w:gallery w:val="placeholder"/>
        </w:category>
        <w:types>
          <w:type w:val="bbPlcHdr"/>
        </w:types>
        <w:behaviors>
          <w:behavior w:val="content"/>
        </w:behaviors>
        <w:guid w:val="{EF6F6C17-7053-4DB2-B86E-C4D26AFC4B79}"/>
      </w:docPartPr>
      <w:docPartBody>
        <w:p w:rsidR="00E30D06" w:rsidRDefault="00F11B7B" w:rsidP="00F11B7B">
          <w:pPr>
            <w:pStyle w:val="6DE5C6863DA44B43941F58DFC858C54E"/>
          </w:pPr>
          <w:r w:rsidRPr="00B33D70">
            <w:rPr>
              <w:rStyle w:val="PlaceholderText"/>
            </w:rPr>
            <w:t>Choose an item.</w:t>
          </w:r>
        </w:p>
      </w:docPartBody>
    </w:docPart>
    <w:docPart>
      <w:docPartPr>
        <w:name w:val="A3873A5CACE048278F3B548FC2FD1E56"/>
        <w:category>
          <w:name w:val="General"/>
          <w:gallery w:val="placeholder"/>
        </w:category>
        <w:types>
          <w:type w:val="bbPlcHdr"/>
        </w:types>
        <w:behaviors>
          <w:behavior w:val="content"/>
        </w:behaviors>
        <w:guid w:val="{60D1F002-F85E-46F4-ADF6-FB7C61FB9C74}"/>
      </w:docPartPr>
      <w:docPartBody>
        <w:p w:rsidR="00466E3C" w:rsidRDefault="00E30D06" w:rsidP="00E30D06">
          <w:pPr>
            <w:pStyle w:val="A3873A5CACE048278F3B548FC2FD1E56"/>
          </w:pPr>
          <w:r w:rsidRPr="00B33D7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7B"/>
    <w:rsid w:val="002E24DD"/>
    <w:rsid w:val="004062A1"/>
    <w:rsid w:val="00466E3C"/>
    <w:rsid w:val="00A2440D"/>
    <w:rsid w:val="00A7207A"/>
    <w:rsid w:val="00E30D06"/>
    <w:rsid w:val="00F11B7B"/>
    <w:rsid w:val="00F35D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D06"/>
    <w:rPr>
      <w:color w:val="666666"/>
    </w:rPr>
  </w:style>
  <w:style w:type="paragraph" w:customStyle="1" w:styleId="2AC69055CC7041A3A465EAFEF44E6E4B">
    <w:name w:val="2AC69055CC7041A3A465EAFEF44E6E4B"/>
    <w:rsid w:val="00F11B7B"/>
  </w:style>
  <w:style w:type="paragraph" w:customStyle="1" w:styleId="A35174D84B044487B58E05220D8DF327">
    <w:name w:val="A35174D84B044487B58E05220D8DF327"/>
    <w:rsid w:val="00F11B7B"/>
  </w:style>
  <w:style w:type="paragraph" w:customStyle="1" w:styleId="6DE5C6863DA44B43941F58DFC858C54E">
    <w:name w:val="6DE5C6863DA44B43941F58DFC858C54E"/>
    <w:rsid w:val="00F11B7B"/>
  </w:style>
  <w:style w:type="paragraph" w:customStyle="1" w:styleId="A3873A5CACE048278F3B548FC2FD1E56">
    <w:name w:val="A3873A5CACE048278F3B548FC2FD1E56"/>
    <w:rsid w:val="00E30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CB20DF-8A6D-4F6C-9737-3443E87BBC0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Dowsey</dc:creator>
  <cp:keywords/>
  <dc:description/>
  <cp:lastModifiedBy>Vijayaragavan Muralidharan</cp:lastModifiedBy>
  <cp:revision>5</cp:revision>
  <dcterms:created xsi:type="dcterms:W3CDTF">2025-07-22T04:54:00Z</dcterms:created>
  <dcterms:modified xsi:type="dcterms:W3CDTF">2025-07-28T00:38:00Z</dcterms:modified>
</cp:coreProperties>
</file>