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0EFB8B91" wp14:paraId="50A4C30D" wp14:textId="5BECFD11">
      <w:pPr>
        <w:spacing w:before="0" w:beforeAutospacing="off" w:after="360" w:afterAutospacing="off"/>
        <w:rPr>
          <w:rFonts w:ascii="Times New Roman" w:hAnsi="Times New Roman" w:eastAsia="Times New Roman" w:cs="Times New Roman"/>
          <w:noProof w:val="0"/>
          <w:sz w:val="28"/>
          <w:szCs w:val="28"/>
          <w:lang w:val="en-US"/>
        </w:rPr>
      </w:pPr>
      <w:r w:rsidRPr="7318BF84" w:rsidR="703335DE">
        <w:rPr>
          <w:rFonts w:ascii="Times New Roman" w:hAnsi="Times New Roman" w:eastAsia="Times New Roman" w:cs="Times New Roman"/>
          <w:noProof w:val="0"/>
          <w:sz w:val="28"/>
          <w:szCs w:val="28"/>
          <w:lang w:val="en-US"/>
        </w:rPr>
        <w:t>“</w:t>
      </w:r>
      <w:r w:rsidRPr="7318BF84" w:rsidR="3B4D0DE8">
        <w:rPr>
          <w:rFonts w:ascii="Times New Roman" w:hAnsi="Times New Roman" w:eastAsia="Times New Roman" w:cs="Times New Roman"/>
          <w:b w:val="1"/>
          <w:bCs w:val="1"/>
          <w:noProof w:val="0"/>
          <w:sz w:val="28"/>
          <w:szCs w:val="28"/>
          <w:lang w:val="en-US"/>
        </w:rPr>
        <w:t>Hi, everyone. I am Dr. A</w:t>
      </w:r>
      <w:r w:rsidRPr="7318BF84" w:rsidR="421810D8">
        <w:rPr>
          <w:rFonts w:ascii="Times New Roman" w:hAnsi="Times New Roman" w:eastAsia="Times New Roman" w:cs="Times New Roman"/>
          <w:b w:val="1"/>
          <w:bCs w:val="1"/>
          <w:noProof w:val="0"/>
          <w:sz w:val="28"/>
          <w:szCs w:val="28"/>
          <w:lang w:val="en-US"/>
        </w:rPr>
        <w:t>e</w:t>
      </w:r>
      <w:r w:rsidRPr="7318BF84" w:rsidR="3B4D0DE8">
        <w:rPr>
          <w:rFonts w:ascii="Times New Roman" w:hAnsi="Times New Roman" w:eastAsia="Times New Roman" w:cs="Times New Roman"/>
          <w:b w:val="1"/>
          <w:bCs w:val="1"/>
          <w:noProof w:val="0"/>
          <w:sz w:val="28"/>
          <w:szCs w:val="28"/>
          <w:lang w:val="en-US"/>
        </w:rPr>
        <w:t xml:space="preserve">kta Neel. I am a consultant obstetrician and </w:t>
      </w:r>
      <w:bookmarkStart w:name="_Int_qRZVqTM3" w:id="1108399192"/>
      <w:r w:rsidRPr="7318BF84" w:rsidR="3B4D0DE8">
        <w:rPr>
          <w:rFonts w:ascii="Times New Roman" w:hAnsi="Times New Roman" w:eastAsia="Times New Roman" w:cs="Times New Roman"/>
          <w:b w:val="1"/>
          <w:bCs w:val="1"/>
          <w:noProof w:val="0"/>
          <w:sz w:val="28"/>
          <w:szCs w:val="28"/>
          <w:lang w:val="en-US"/>
        </w:rPr>
        <w:t>gyn</w:t>
      </w:r>
      <w:r w:rsidRPr="7318BF84" w:rsidR="690951E7">
        <w:rPr>
          <w:rFonts w:ascii="Times New Roman" w:hAnsi="Times New Roman" w:eastAsia="Times New Roman" w:cs="Times New Roman"/>
          <w:b w:val="1"/>
          <w:bCs w:val="1"/>
          <w:noProof w:val="0"/>
          <w:sz w:val="28"/>
          <w:szCs w:val="28"/>
          <w:lang w:val="en-US"/>
        </w:rPr>
        <w:t>a</w:t>
      </w:r>
      <w:r w:rsidRPr="7318BF84" w:rsidR="3B4D0DE8">
        <w:rPr>
          <w:rFonts w:ascii="Times New Roman" w:hAnsi="Times New Roman" w:eastAsia="Times New Roman" w:cs="Times New Roman"/>
          <w:b w:val="1"/>
          <w:bCs w:val="1"/>
          <w:noProof w:val="0"/>
          <w:sz w:val="28"/>
          <w:szCs w:val="28"/>
          <w:lang w:val="en-US"/>
        </w:rPr>
        <w:t>ecologist</w:t>
      </w:r>
      <w:bookmarkEnd w:id="1108399192"/>
      <w:r w:rsidRPr="7318BF84" w:rsidR="3B4D0DE8">
        <w:rPr>
          <w:rFonts w:ascii="Times New Roman" w:hAnsi="Times New Roman" w:eastAsia="Times New Roman" w:cs="Times New Roman"/>
          <w:b w:val="1"/>
          <w:bCs w:val="1"/>
          <w:noProof w:val="0"/>
          <w:sz w:val="28"/>
          <w:szCs w:val="28"/>
          <w:lang w:val="en-US"/>
        </w:rPr>
        <w:t xml:space="preserve"> who works primarily at Western Health in the Joan K</w:t>
      </w:r>
      <w:r w:rsidRPr="7318BF84" w:rsidR="30D1EB8E">
        <w:rPr>
          <w:rFonts w:ascii="Times New Roman" w:hAnsi="Times New Roman" w:eastAsia="Times New Roman" w:cs="Times New Roman"/>
          <w:b w:val="1"/>
          <w:bCs w:val="1"/>
          <w:noProof w:val="0"/>
          <w:sz w:val="28"/>
          <w:szCs w:val="28"/>
          <w:lang w:val="en-US"/>
        </w:rPr>
        <w:t>i</w:t>
      </w:r>
      <w:r w:rsidRPr="7318BF84" w:rsidR="3B4D0DE8">
        <w:rPr>
          <w:rFonts w:ascii="Times New Roman" w:hAnsi="Times New Roman" w:eastAsia="Times New Roman" w:cs="Times New Roman"/>
          <w:b w:val="1"/>
          <w:bCs w:val="1"/>
          <w:noProof w:val="0"/>
          <w:sz w:val="28"/>
          <w:szCs w:val="28"/>
          <w:lang w:val="en-US"/>
        </w:rPr>
        <w:t xml:space="preserve">rner Women's and Children's </w:t>
      </w:r>
      <w:r w:rsidRPr="7318BF84" w:rsidR="3B4D0DE8">
        <w:rPr>
          <w:rFonts w:ascii="Times New Roman" w:hAnsi="Times New Roman" w:eastAsia="Times New Roman" w:cs="Times New Roman"/>
          <w:b w:val="1"/>
          <w:bCs w:val="1"/>
          <w:noProof w:val="0"/>
          <w:sz w:val="28"/>
          <w:szCs w:val="28"/>
          <w:lang w:val="en-US"/>
        </w:rPr>
        <w:t>and also</w:t>
      </w:r>
      <w:r w:rsidRPr="7318BF84" w:rsidR="3B4D0DE8">
        <w:rPr>
          <w:rFonts w:ascii="Times New Roman" w:hAnsi="Times New Roman" w:eastAsia="Times New Roman" w:cs="Times New Roman"/>
          <w:b w:val="1"/>
          <w:bCs w:val="1"/>
          <w:noProof w:val="0"/>
          <w:sz w:val="28"/>
          <w:szCs w:val="28"/>
          <w:lang w:val="en-US"/>
        </w:rPr>
        <w:t xml:space="preserve"> at the Royal Women's Hospital. And today, I am here to talk to you briefly about </w:t>
      </w:r>
      <w:bookmarkStart w:name="_Int_OGyioaDD" w:id="245865217"/>
      <w:r w:rsidRPr="7318BF84" w:rsidR="3B4D0DE8">
        <w:rPr>
          <w:rFonts w:ascii="Times New Roman" w:hAnsi="Times New Roman" w:eastAsia="Times New Roman" w:cs="Times New Roman"/>
          <w:b w:val="1"/>
          <w:bCs w:val="1"/>
          <w:noProof w:val="0"/>
          <w:sz w:val="28"/>
          <w:szCs w:val="28"/>
          <w:lang w:val="en-US"/>
        </w:rPr>
        <w:t>aneuploidy</w:t>
      </w:r>
      <w:bookmarkEnd w:id="245865217"/>
      <w:r w:rsidRPr="7318BF84" w:rsidR="3B4D0DE8">
        <w:rPr>
          <w:rFonts w:ascii="Times New Roman" w:hAnsi="Times New Roman" w:eastAsia="Times New Roman" w:cs="Times New Roman"/>
          <w:b w:val="1"/>
          <w:bCs w:val="1"/>
          <w:noProof w:val="0"/>
          <w:sz w:val="28"/>
          <w:szCs w:val="28"/>
          <w:lang w:val="en-US"/>
        </w:rPr>
        <w:t xml:space="preserve"> screening.</w:t>
      </w:r>
    </w:p>
    <w:p xmlns:wp14="http://schemas.microsoft.com/office/word/2010/wordml" w:rsidP="2F9FE41C" wp14:paraId="188E3556" wp14:textId="76F0FD65">
      <w:pPr>
        <w:spacing w:before="0" w:beforeAutospacing="off" w:after="360" w:afterAutospacing="off"/>
        <w:rPr>
          <w:rFonts w:ascii="Times New Roman" w:hAnsi="Times New Roman" w:eastAsia="Times New Roman" w:cs="Times New Roman"/>
          <w:noProof w:val="0"/>
          <w:sz w:val="28"/>
          <w:szCs w:val="28"/>
          <w:lang w:val="en-US"/>
        </w:rPr>
      </w:pPr>
      <w:r w:rsidRPr="1F00452B" w:rsidR="3B4D0DE8">
        <w:rPr>
          <w:rFonts w:ascii="Times New Roman" w:hAnsi="Times New Roman" w:eastAsia="Times New Roman" w:cs="Times New Roman"/>
          <w:noProof w:val="0"/>
          <w:sz w:val="28"/>
          <w:szCs w:val="28"/>
          <w:lang w:val="en-US"/>
        </w:rPr>
        <w:t xml:space="preserve">So, firstly, what is aneuploidy screening? So, in Australia, we offer all pregnant women screening tests for the common chromosomal abnormalities that are detected in the pregnancy. The </w:t>
      </w:r>
      <w:r w:rsidRPr="1F00452B" w:rsidR="3B4D0DE8">
        <w:rPr>
          <w:rFonts w:ascii="Times New Roman" w:hAnsi="Times New Roman" w:eastAsia="Times New Roman" w:cs="Times New Roman"/>
          <w:noProof w:val="0"/>
          <w:sz w:val="28"/>
          <w:szCs w:val="28"/>
          <w:lang w:val="en-US"/>
        </w:rPr>
        <w:t xml:space="preserve">main one is trisomy 21 or Down syndrome, which </w:t>
      </w:r>
      <w:r w:rsidRPr="1F00452B" w:rsidR="3B4D0DE8">
        <w:rPr>
          <w:rFonts w:ascii="Times New Roman" w:hAnsi="Times New Roman" w:eastAsia="Times New Roman" w:cs="Times New Roman"/>
          <w:noProof w:val="0"/>
          <w:sz w:val="28"/>
          <w:szCs w:val="28"/>
          <w:lang w:val="en-US"/>
        </w:rPr>
        <w:t>comprises</w:t>
      </w:r>
      <w:r w:rsidRPr="1F00452B" w:rsidR="3B4D0DE8">
        <w:rPr>
          <w:rFonts w:ascii="Times New Roman" w:hAnsi="Times New Roman" w:eastAsia="Times New Roman" w:cs="Times New Roman"/>
          <w:noProof w:val="0"/>
          <w:sz w:val="28"/>
          <w:szCs w:val="28"/>
          <w:lang w:val="en-US"/>
        </w:rPr>
        <w:t xml:space="preserve"> almost half of the chromosomal abnormalities that are detected antenatally.</w:t>
      </w:r>
      <w:r w:rsidRPr="1F00452B" w:rsidR="56DEAC55">
        <w:rPr>
          <w:rFonts w:ascii="Times New Roman" w:hAnsi="Times New Roman" w:eastAsia="Times New Roman" w:cs="Times New Roman"/>
          <w:noProof w:val="0"/>
          <w:sz w:val="28"/>
          <w:szCs w:val="28"/>
          <w:lang w:val="en-US"/>
        </w:rPr>
        <w:t xml:space="preserve"> </w:t>
      </w:r>
      <w:r w:rsidRPr="1F00452B" w:rsidR="3B4D0DE8">
        <w:rPr>
          <w:rFonts w:ascii="Times New Roman" w:hAnsi="Times New Roman" w:eastAsia="Times New Roman" w:cs="Times New Roman"/>
          <w:noProof w:val="0"/>
          <w:sz w:val="28"/>
          <w:szCs w:val="28"/>
          <w:lang w:val="en-US"/>
        </w:rPr>
        <w:t xml:space="preserve">The other more common ones are trisomy 18 and trisomy 13. Together these </w:t>
      </w:r>
      <w:r w:rsidRPr="1F00452B" w:rsidR="32984156">
        <w:rPr>
          <w:rFonts w:ascii="Times New Roman" w:hAnsi="Times New Roman" w:eastAsia="Times New Roman" w:cs="Times New Roman"/>
          <w:noProof w:val="0"/>
          <w:sz w:val="28"/>
          <w:szCs w:val="28"/>
          <w:lang w:val="en-US"/>
        </w:rPr>
        <w:t>three</w:t>
      </w:r>
      <w:r w:rsidRPr="1F00452B" w:rsidR="3B4D0DE8">
        <w:rPr>
          <w:rFonts w:ascii="Times New Roman" w:hAnsi="Times New Roman" w:eastAsia="Times New Roman" w:cs="Times New Roman"/>
          <w:noProof w:val="0"/>
          <w:sz w:val="28"/>
          <w:szCs w:val="28"/>
          <w:lang w:val="en-US"/>
        </w:rPr>
        <w:t xml:space="preserve"> chromosomal abnormalities make up about 66 percent of the major aneuploidies that are detected by prenatal screening. </w:t>
      </w:r>
    </w:p>
    <w:p xmlns:wp14="http://schemas.microsoft.com/office/word/2010/wordml" w:rsidP="2F9FE41C" wp14:paraId="7290C7BA" wp14:textId="0C088473">
      <w:pPr>
        <w:spacing w:before="0" w:beforeAutospacing="off" w:after="360" w:afterAutospacing="off"/>
        <w:rPr>
          <w:rFonts w:ascii="Times New Roman" w:hAnsi="Times New Roman" w:eastAsia="Times New Roman" w:cs="Times New Roman"/>
          <w:noProof w:val="0"/>
          <w:sz w:val="28"/>
          <w:szCs w:val="28"/>
          <w:lang w:val="en-US"/>
        </w:rPr>
      </w:pPr>
      <w:r w:rsidRPr="2F9FE41C" w:rsidR="3B4D0DE8">
        <w:rPr>
          <w:rFonts w:ascii="Times New Roman" w:hAnsi="Times New Roman" w:eastAsia="Times New Roman" w:cs="Times New Roman"/>
          <w:noProof w:val="0"/>
          <w:sz w:val="28"/>
          <w:szCs w:val="28"/>
          <w:lang w:val="en-US"/>
        </w:rPr>
        <w:t xml:space="preserve">So why might people choose to do </w:t>
      </w:r>
      <w:r w:rsidRPr="2F9FE41C" w:rsidR="3B4D0DE8">
        <w:rPr>
          <w:rFonts w:ascii="Times New Roman" w:hAnsi="Times New Roman" w:eastAsia="Times New Roman" w:cs="Times New Roman"/>
          <w:noProof w:val="0"/>
          <w:sz w:val="28"/>
          <w:szCs w:val="28"/>
          <w:lang w:val="en-US"/>
        </w:rPr>
        <w:t>aneuploidy</w:t>
      </w:r>
      <w:r w:rsidRPr="2F9FE41C" w:rsidR="3B4D0DE8">
        <w:rPr>
          <w:rFonts w:ascii="Times New Roman" w:hAnsi="Times New Roman" w:eastAsia="Times New Roman" w:cs="Times New Roman"/>
          <w:noProof w:val="0"/>
          <w:sz w:val="28"/>
          <w:szCs w:val="28"/>
          <w:lang w:val="en-US"/>
        </w:rPr>
        <w:t xml:space="preserve"> screening? </w:t>
      </w:r>
      <w:r w:rsidRPr="2F9FE41C" w:rsidR="11EC957C">
        <w:rPr>
          <w:rFonts w:ascii="Times New Roman" w:hAnsi="Times New Roman" w:eastAsia="Times New Roman" w:cs="Times New Roman"/>
          <w:noProof w:val="0"/>
          <w:sz w:val="28"/>
          <w:szCs w:val="28"/>
          <w:lang w:val="en-US"/>
        </w:rPr>
        <w:t>Well,</w:t>
      </w:r>
      <w:r w:rsidRPr="2F9FE41C" w:rsidR="3B4D0DE8">
        <w:rPr>
          <w:rFonts w:ascii="Times New Roman" w:hAnsi="Times New Roman" w:eastAsia="Times New Roman" w:cs="Times New Roman"/>
          <w:noProof w:val="0"/>
          <w:sz w:val="28"/>
          <w:szCs w:val="28"/>
          <w:lang w:val="en-US"/>
        </w:rPr>
        <w:t xml:space="preserve"> there are a few </w:t>
      </w:r>
      <w:r w:rsidRPr="2F9FE41C" w:rsidR="3B4D0DE8">
        <w:rPr>
          <w:rFonts w:ascii="Times New Roman" w:hAnsi="Times New Roman" w:eastAsia="Times New Roman" w:cs="Times New Roman"/>
          <w:noProof w:val="0"/>
          <w:sz w:val="28"/>
          <w:szCs w:val="28"/>
          <w:lang w:val="en-US"/>
        </w:rPr>
        <w:t>different reasons</w:t>
      </w:r>
      <w:r w:rsidRPr="2F9FE41C" w:rsidR="3B4D0DE8">
        <w:rPr>
          <w:rFonts w:ascii="Times New Roman" w:hAnsi="Times New Roman" w:eastAsia="Times New Roman" w:cs="Times New Roman"/>
          <w:noProof w:val="0"/>
          <w:sz w:val="28"/>
          <w:szCs w:val="28"/>
          <w:lang w:val="en-US"/>
        </w:rPr>
        <w:t xml:space="preserve"> for this.</w:t>
      </w:r>
      <w:r w:rsidRPr="2F9FE41C" w:rsidR="0F1CFB23">
        <w:rPr>
          <w:rFonts w:ascii="Times New Roman" w:hAnsi="Times New Roman" w:eastAsia="Times New Roman" w:cs="Times New Roman"/>
          <w:noProof w:val="0"/>
          <w:sz w:val="28"/>
          <w:szCs w:val="28"/>
          <w:lang w:val="en-US"/>
        </w:rPr>
        <w:t xml:space="preserve"> </w:t>
      </w:r>
      <w:r w:rsidRPr="2F9FE41C" w:rsidR="3B4D0DE8">
        <w:rPr>
          <w:rFonts w:ascii="Times New Roman" w:hAnsi="Times New Roman" w:eastAsia="Times New Roman" w:cs="Times New Roman"/>
          <w:noProof w:val="0"/>
          <w:sz w:val="28"/>
          <w:szCs w:val="28"/>
          <w:lang w:val="en-US"/>
        </w:rPr>
        <w:t xml:space="preserve">One of the main reasons is that new or expecting parents just want more information about any potential complications or issues that they might have in their pregnancy. Some women choose to do aneuploidy screening because if there was an abnormality detected </w:t>
      </w:r>
      <w:r w:rsidRPr="2F9FE41C" w:rsidR="62D64BF7">
        <w:rPr>
          <w:rFonts w:ascii="Times New Roman" w:hAnsi="Times New Roman" w:eastAsia="Times New Roman" w:cs="Times New Roman"/>
          <w:noProof w:val="0"/>
          <w:sz w:val="28"/>
          <w:szCs w:val="28"/>
          <w:lang w:val="en-US"/>
        </w:rPr>
        <w:t>t</w:t>
      </w:r>
      <w:r w:rsidRPr="2F9FE41C" w:rsidR="3B4D0DE8">
        <w:rPr>
          <w:rFonts w:ascii="Times New Roman" w:hAnsi="Times New Roman" w:eastAsia="Times New Roman" w:cs="Times New Roman"/>
          <w:noProof w:val="0"/>
          <w:sz w:val="28"/>
          <w:szCs w:val="28"/>
          <w:lang w:val="en-US"/>
        </w:rPr>
        <w:t xml:space="preserve">hey would choose to </w:t>
      </w:r>
      <w:r w:rsidRPr="2F9FE41C" w:rsidR="3B4D0DE8">
        <w:rPr>
          <w:rFonts w:ascii="Times New Roman" w:hAnsi="Times New Roman" w:eastAsia="Times New Roman" w:cs="Times New Roman"/>
          <w:noProof w:val="0"/>
          <w:sz w:val="28"/>
          <w:szCs w:val="28"/>
          <w:lang w:val="en-US"/>
        </w:rPr>
        <w:t>terminate</w:t>
      </w:r>
      <w:r w:rsidRPr="2F9FE41C" w:rsidR="3B4D0DE8">
        <w:rPr>
          <w:rFonts w:ascii="Times New Roman" w:hAnsi="Times New Roman" w:eastAsia="Times New Roman" w:cs="Times New Roman"/>
          <w:noProof w:val="0"/>
          <w:sz w:val="28"/>
          <w:szCs w:val="28"/>
          <w:lang w:val="en-US"/>
        </w:rPr>
        <w:t xml:space="preserve"> or abort the pregnancy and end the pregnancy.</w:t>
      </w:r>
      <w:r w:rsidRPr="2F9FE41C" w:rsidR="0A2F5BA6">
        <w:rPr>
          <w:rFonts w:ascii="Times New Roman" w:hAnsi="Times New Roman" w:eastAsia="Times New Roman" w:cs="Times New Roman"/>
          <w:noProof w:val="0"/>
          <w:sz w:val="28"/>
          <w:szCs w:val="28"/>
          <w:lang w:val="en-US"/>
        </w:rPr>
        <w:t xml:space="preserve"> </w:t>
      </w:r>
      <w:r w:rsidRPr="2F9FE41C" w:rsidR="3B4D0DE8">
        <w:rPr>
          <w:rFonts w:ascii="Times New Roman" w:hAnsi="Times New Roman" w:eastAsia="Times New Roman" w:cs="Times New Roman"/>
          <w:noProof w:val="0"/>
          <w:sz w:val="28"/>
          <w:szCs w:val="28"/>
          <w:lang w:val="en-US"/>
        </w:rPr>
        <w:t>And others choose to do aneuploidy screening just because they want more information but at the time of screening, they actually aren't sure what they would do if the result came back positive.</w:t>
      </w:r>
      <w:r w:rsidRPr="2F9FE41C" w:rsidR="3B4D0DE8">
        <w:rPr>
          <w:rFonts w:ascii="Times New Roman" w:hAnsi="Times New Roman" w:eastAsia="Times New Roman" w:cs="Times New Roman"/>
          <w:noProof w:val="0"/>
          <w:sz w:val="28"/>
          <w:szCs w:val="28"/>
          <w:lang w:val="en-US"/>
        </w:rPr>
        <w:t xml:space="preserve"> There are also a group of</w:t>
      </w:r>
      <w:r w:rsidRPr="2F9FE41C" w:rsidR="7D5590D5">
        <w:rPr>
          <w:rFonts w:ascii="Times New Roman" w:hAnsi="Times New Roman" w:eastAsia="Times New Roman" w:cs="Times New Roman"/>
          <w:noProof w:val="0"/>
          <w:sz w:val="28"/>
          <w:szCs w:val="28"/>
          <w:lang w:val="en-US"/>
        </w:rPr>
        <w:t xml:space="preserve"> </w:t>
      </w:r>
      <w:r w:rsidRPr="2F9FE41C" w:rsidR="3B4D0DE8">
        <w:rPr>
          <w:rFonts w:ascii="Times New Roman" w:hAnsi="Times New Roman" w:eastAsia="Times New Roman" w:cs="Times New Roman"/>
          <w:noProof w:val="0"/>
          <w:sz w:val="28"/>
          <w:szCs w:val="28"/>
          <w:lang w:val="en-US"/>
        </w:rPr>
        <w:t xml:space="preserve">people who choose not to have any screening, and that's </w:t>
      </w:r>
      <w:r w:rsidRPr="2F9FE41C" w:rsidR="684DFA37">
        <w:rPr>
          <w:rFonts w:ascii="Times New Roman" w:hAnsi="Times New Roman" w:eastAsia="Times New Roman" w:cs="Times New Roman"/>
          <w:noProof w:val="0"/>
          <w:sz w:val="28"/>
          <w:szCs w:val="28"/>
          <w:lang w:val="en-US"/>
        </w:rPr>
        <w:t>because</w:t>
      </w:r>
      <w:r w:rsidRPr="2F9FE41C" w:rsidR="3B4D0DE8">
        <w:rPr>
          <w:rFonts w:ascii="Times New Roman" w:hAnsi="Times New Roman" w:eastAsia="Times New Roman" w:cs="Times New Roman"/>
          <w:noProof w:val="0"/>
          <w:sz w:val="28"/>
          <w:szCs w:val="28"/>
          <w:lang w:val="en-US"/>
        </w:rPr>
        <w:t xml:space="preserve"> </w:t>
      </w:r>
      <w:r w:rsidRPr="2F9FE41C" w:rsidR="3B4D0DE8">
        <w:rPr>
          <w:rFonts w:ascii="Times New Roman" w:hAnsi="Times New Roman" w:eastAsia="Times New Roman" w:cs="Times New Roman"/>
          <w:noProof w:val="0"/>
          <w:sz w:val="28"/>
          <w:szCs w:val="28"/>
          <w:lang w:val="en-US"/>
        </w:rPr>
        <w:t>they've</w:t>
      </w:r>
      <w:r w:rsidRPr="2F9FE41C" w:rsidR="3B4D0DE8">
        <w:rPr>
          <w:rFonts w:ascii="Times New Roman" w:hAnsi="Times New Roman" w:eastAsia="Times New Roman" w:cs="Times New Roman"/>
          <w:noProof w:val="0"/>
          <w:sz w:val="28"/>
          <w:szCs w:val="28"/>
          <w:lang w:val="en-US"/>
        </w:rPr>
        <w:t xml:space="preserve"> decided that regardless of what abnormalities the pregnancy may have</w:t>
      </w:r>
      <w:r w:rsidRPr="2F9FE41C" w:rsidR="72689A85">
        <w:rPr>
          <w:rFonts w:ascii="Times New Roman" w:hAnsi="Times New Roman" w:eastAsia="Times New Roman" w:cs="Times New Roman"/>
          <w:noProof w:val="0"/>
          <w:sz w:val="28"/>
          <w:szCs w:val="28"/>
          <w:lang w:val="en-US"/>
        </w:rPr>
        <w:t xml:space="preserve"> </w:t>
      </w:r>
      <w:r w:rsidRPr="2F9FE41C" w:rsidR="3B4D0DE8">
        <w:rPr>
          <w:rFonts w:ascii="Times New Roman" w:hAnsi="Times New Roman" w:eastAsia="Times New Roman" w:cs="Times New Roman"/>
          <w:noProof w:val="0"/>
          <w:sz w:val="28"/>
          <w:szCs w:val="28"/>
          <w:lang w:val="en-US"/>
        </w:rPr>
        <w:t xml:space="preserve">it </w:t>
      </w:r>
      <w:r w:rsidRPr="2F9FE41C" w:rsidR="3B4D0DE8">
        <w:rPr>
          <w:rFonts w:ascii="Times New Roman" w:hAnsi="Times New Roman" w:eastAsia="Times New Roman" w:cs="Times New Roman"/>
          <w:noProof w:val="0"/>
          <w:sz w:val="28"/>
          <w:szCs w:val="28"/>
          <w:lang w:val="en-US"/>
        </w:rPr>
        <w:t>wouldn't</w:t>
      </w:r>
      <w:r w:rsidRPr="2F9FE41C" w:rsidR="3B4D0DE8">
        <w:rPr>
          <w:rFonts w:ascii="Times New Roman" w:hAnsi="Times New Roman" w:eastAsia="Times New Roman" w:cs="Times New Roman"/>
          <w:noProof w:val="0"/>
          <w:sz w:val="28"/>
          <w:szCs w:val="28"/>
          <w:lang w:val="en-US"/>
        </w:rPr>
        <w:t xml:space="preserve"> change their outcome and they would continue the pregnancy regardless.</w:t>
      </w:r>
    </w:p>
    <w:p xmlns:wp14="http://schemas.microsoft.com/office/word/2010/wordml" w:rsidP="7318BF84" wp14:paraId="693B115E" wp14:textId="01A0D631">
      <w:pPr>
        <w:spacing w:before="0" w:beforeAutospacing="off" w:after="360" w:afterAutospacing="off"/>
        <w:rPr>
          <w:rFonts w:ascii="Times New Roman" w:hAnsi="Times New Roman" w:eastAsia="Times New Roman" w:cs="Times New Roman"/>
          <w:noProof w:val="0"/>
          <w:sz w:val="28"/>
          <w:szCs w:val="28"/>
          <w:lang w:val="en-US"/>
        </w:rPr>
      </w:pPr>
      <w:r w:rsidRPr="7318BF84" w:rsidR="3B4D0DE8">
        <w:rPr>
          <w:rFonts w:ascii="Times New Roman" w:hAnsi="Times New Roman" w:eastAsia="Times New Roman" w:cs="Times New Roman"/>
          <w:noProof w:val="0"/>
          <w:sz w:val="28"/>
          <w:szCs w:val="28"/>
          <w:lang w:val="en-US"/>
        </w:rPr>
        <w:t xml:space="preserve">And </w:t>
      </w:r>
      <w:r w:rsidRPr="7318BF84" w:rsidR="63B0DA1F">
        <w:rPr>
          <w:rFonts w:ascii="Times New Roman" w:hAnsi="Times New Roman" w:eastAsia="Times New Roman" w:cs="Times New Roman"/>
          <w:noProof w:val="0"/>
          <w:sz w:val="28"/>
          <w:szCs w:val="28"/>
          <w:lang w:val="en-US"/>
        </w:rPr>
        <w:t>so,</w:t>
      </w:r>
      <w:r w:rsidRPr="7318BF84" w:rsidR="3B4D0DE8">
        <w:rPr>
          <w:rFonts w:ascii="Times New Roman" w:hAnsi="Times New Roman" w:eastAsia="Times New Roman" w:cs="Times New Roman"/>
          <w:noProof w:val="0"/>
          <w:sz w:val="28"/>
          <w:szCs w:val="28"/>
          <w:lang w:val="en-US"/>
        </w:rPr>
        <w:t xml:space="preserve"> it's really important before we even do the screening</w:t>
      </w:r>
      <w:r w:rsidRPr="7318BF84" w:rsidR="3B4D0DE8">
        <w:rPr>
          <w:rFonts w:ascii="Times New Roman" w:hAnsi="Times New Roman" w:eastAsia="Times New Roman" w:cs="Times New Roman"/>
          <w:noProof w:val="0"/>
          <w:sz w:val="28"/>
          <w:szCs w:val="28"/>
          <w:lang w:val="en-US"/>
        </w:rPr>
        <w:t xml:space="preserve"> to ask the patient in front of you why </w:t>
      </w:r>
      <w:r w:rsidRPr="7318BF84" w:rsidR="3B4D0DE8">
        <w:rPr>
          <w:rFonts w:ascii="Times New Roman" w:hAnsi="Times New Roman" w:eastAsia="Times New Roman" w:cs="Times New Roman"/>
          <w:noProof w:val="0"/>
          <w:sz w:val="28"/>
          <w:szCs w:val="28"/>
          <w:lang w:val="en-US"/>
        </w:rPr>
        <w:t>she's wanting</w:t>
      </w:r>
      <w:r w:rsidRPr="7318BF84" w:rsidR="3B4D0DE8">
        <w:rPr>
          <w:rFonts w:ascii="Times New Roman" w:hAnsi="Times New Roman" w:eastAsia="Times New Roman" w:cs="Times New Roman"/>
          <w:noProof w:val="0"/>
          <w:sz w:val="28"/>
          <w:szCs w:val="28"/>
          <w:lang w:val="en-US"/>
        </w:rPr>
        <w:t xml:space="preserve"> the screening and what she's hoping to get out of that.</w:t>
      </w:r>
      <w:r w:rsidRPr="7318BF84" w:rsidR="3B4D0DE8">
        <w:rPr>
          <w:rFonts w:ascii="Times New Roman" w:hAnsi="Times New Roman" w:eastAsia="Times New Roman" w:cs="Times New Roman"/>
          <w:noProof w:val="0"/>
          <w:sz w:val="28"/>
          <w:szCs w:val="28"/>
          <w:lang w:val="en-US"/>
        </w:rPr>
        <w:t xml:space="preserve"> </w:t>
      </w:r>
    </w:p>
    <w:p xmlns:wp14="http://schemas.microsoft.com/office/word/2010/wordml" w:rsidP="2F9FE41C" wp14:paraId="35F55EF6" wp14:textId="70FA6D59">
      <w:pPr>
        <w:spacing w:before="0" w:beforeAutospacing="off" w:after="360" w:afterAutospacing="off"/>
        <w:rPr>
          <w:rFonts w:ascii="Times New Roman" w:hAnsi="Times New Roman" w:eastAsia="Times New Roman" w:cs="Times New Roman"/>
          <w:noProof w:val="0"/>
          <w:sz w:val="28"/>
          <w:szCs w:val="28"/>
          <w:lang w:val="en-US"/>
        </w:rPr>
      </w:pPr>
      <w:r w:rsidRPr="7318BF84" w:rsidR="3B4D0DE8">
        <w:rPr>
          <w:rFonts w:ascii="Times New Roman" w:hAnsi="Times New Roman" w:eastAsia="Times New Roman" w:cs="Times New Roman"/>
          <w:noProof w:val="0"/>
          <w:sz w:val="28"/>
          <w:szCs w:val="28"/>
          <w:lang w:val="en-US"/>
        </w:rPr>
        <w:t>There are three main screening tests</w:t>
      </w:r>
      <w:r w:rsidRPr="7318BF84" w:rsidR="0ECBA01F">
        <w:rPr>
          <w:rFonts w:ascii="Times New Roman" w:hAnsi="Times New Roman" w:eastAsia="Times New Roman" w:cs="Times New Roman"/>
          <w:noProof w:val="0"/>
          <w:sz w:val="28"/>
          <w:szCs w:val="28"/>
          <w:lang w:val="en-US"/>
        </w:rPr>
        <w:t xml:space="preserve"> t</w:t>
      </w:r>
      <w:r w:rsidRPr="7318BF84" w:rsidR="3B4D0DE8">
        <w:rPr>
          <w:rFonts w:ascii="Times New Roman" w:hAnsi="Times New Roman" w:eastAsia="Times New Roman" w:cs="Times New Roman"/>
          <w:noProof w:val="0"/>
          <w:sz w:val="28"/>
          <w:szCs w:val="28"/>
          <w:lang w:val="en-US"/>
        </w:rPr>
        <w:t>hat we do in Australia. The first one is the first trimester combined screen, often abbreviated as FTCS, or sometimes CFTS, combined first trimester screen.</w:t>
      </w:r>
    </w:p>
    <w:p xmlns:wp14="http://schemas.microsoft.com/office/word/2010/wordml" w:rsidP="2F9FE41C" wp14:paraId="23EC4765" wp14:textId="1EC6F814">
      <w:pPr>
        <w:pStyle w:val="Normal"/>
        <w:suppressLineNumbers w:val="0"/>
        <w:bidi w:val="0"/>
        <w:spacing w:before="0" w:beforeAutospacing="off" w:after="360" w:afterAutospacing="off" w:line="279" w:lineRule="auto"/>
        <w:ind w:left="0" w:right="0"/>
        <w:jc w:val="left"/>
        <w:rPr>
          <w:rFonts w:ascii="Times New Roman" w:hAnsi="Times New Roman" w:eastAsia="Times New Roman" w:cs="Times New Roman"/>
          <w:noProof w:val="0"/>
          <w:sz w:val="28"/>
          <w:szCs w:val="28"/>
          <w:lang w:val="en-US"/>
        </w:rPr>
      </w:pPr>
      <w:r w:rsidRPr="1F00452B" w:rsidR="3B4D0DE8">
        <w:rPr>
          <w:rFonts w:ascii="Times New Roman" w:hAnsi="Times New Roman" w:eastAsia="Times New Roman" w:cs="Times New Roman"/>
          <w:noProof w:val="0"/>
          <w:sz w:val="28"/>
          <w:szCs w:val="28"/>
          <w:lang w:val="en-US"/>
        </w:rPr>
        <w:t>That one is performed between 11 plus</w:t>
      </w:r>
      <w:r w:rsidRPr="1F00452B" w:rsidR="00B83A4A">
        <w:rPr>
          <w:rFonts w:ascii="Times New Roman" w:hAnsi="Times New Roman" w:eastAsia="Times New Roman" w:cs="Times New Roman"/>
          <w:noProof w:val="0"/>
          <w:sz w:val="28"/>
          <w:szCs w:val="28"/>
          <w:lang w:val="en-US"/>
        </w:rPr>
        <w:t xml:space="preserve"> </w:t>
      </w:r>
      <w:r w:rsidRPr="1F00452B" w:rsidR="3B4D0DE8">
        <w:rPr>
          <w:rFonts w:ascii="Times New Roman" w:hAnsi="Times New Roman" w:eastAsia="Times New Roman" w:cs="Times New Roman"/>
          <w:noProof w:val="0"/>
          <w:sz w:val="28"/>
          <w:szCs w:val="28"/>
          <w:lang w:val="en-US"/>
        </w:rPr>
        <w:t xml:space="preserve">zero to 13 plus six weeks. And exactly as the title suggests, </w:t>
      </w:r>
      <w:r w:rsidRPr="1F00452B" w:rsidR="3B4D0DE8">
        <w:rPr>
          <w:rFonts w:ascii="Times New Roman" w:hAnsi="Times New Roman" w:eastAsia="Times New Roman" w:cs="Times New Roman"/>
          <w:noProof w:val="0"/>
          <w:sz w:val="28"/>
          <w:szCs w:val="28"/>
          <w:lang w:val="en-US"/>
        </w:rPr>
        <w:t>it's</w:t>
      </w:r>
      <w:r w:rsidRPr="1F00452B" w:rsidR="3B4D0DE8">
        <w:rPr>
          <w:rFonts w:ascii="Times New Roman" w:hAnsi="Times New Roman" w:eastAsia="Times New Roman" w:cs="Times New Roman"/>
          <w:noProof w:val="0"/>
          <w:sz w:val="28"/>
          <w:szCs w:val="28"/>
          <w:lang w:val="en-US"/>
        </w:rPr>
        <w:t xml:space="preserve"> a combined screen, which means it uses an ultrasound specifically looking at the nuchal translucency on the fetus at the back of the neck. </w:t>
      </w:r>
      <w:r w:rsidRPr="1F00452B" w:rsidR="3B4D0DE8">
        <w:rPr>
          <w:rFonts w:ascii="Times New Roman" w:hAnsi="Times New Roman" w:eastAsia="Times New Roman" w:cs="Times New Roman"/>
          <w:noProof w:val="0"/>
          <w:sz w:val="28"/>
          <w:szCs w:val="28"/>
          <w:lang w:val="en-US"/>
        </w:rPr>
        <w:t>And also</w:t>
      </w:r>
      <w:r w:rsidRPr="1F00452B" w:rsidR="3B4D0DE8">
        <w:rPr>
          <w:rFonts w:ascii="Times New Roman" w:hAnsi="Times New Roman" w:eastAsia="Times New Roman" w:cs="Times New Roman"/>
          <w:noProof w:val="0"/>
          <w:sz w:val="28"/>
          <w:szCs w:val="28"/>
          <w:lang w:val="en-US"/>
        </w:rPr>
        <w:t xml:space="preserve"> </w:t>
      </w:r>
      <w:r w:rsidRPr="1F00452B" w:rsidR="1DE0C3C0">
        <w:rPr>
          <w:rFonts w:ascii="Times New Roman" w:hAnsi="Times New Roman" w:eastAsia="Times New Roman" w:cs="Times New Roman"/>
          <w:noProof w:val="0"/>
          <w:sz w:val="28"/>
          <w:szCs w:val="28"/>
          <w:lang w:val="en-US"/>
        </w:rPr>
        <w:t>c</w:t>
      </w:r>
      <w:r w:rsidRPr="1F00452B" w:rsidR="3B4D0DE8">
        <w:rPr>
          <w:rFonts w:ascii="Times New Roman" w:hAnsi="Times New Roman" w:eastAsia="Times New Roman" w:cs="Times New Roman"/>
          <w:noProof w:val="0"/>
          <w:sz w:val="28"/>
          <w:szCs w:val="28"/>
          <w:lang w:val="en-US"/>
        </w:rPr>
        <w:t>ombined with a serum or blood test that looks for the</w:t>
      </w:r>
      <w:r w:rsidRPr="1F00452B" w:rsidR="4D612433">
        <w:rPr>
          <w:rFonts w:ascii="Times New Roman" w:hAnsi="Times New Roman" w:eastAsia="Times New Roman" w:cs="Times New Roman"/>
          <w:noProof w:val="0"/>
          <w:sz w:val="28"/>
          <w:szCs w:val="28"/>
          <w:lang w:val="en-US"/>
        </w:rPr>
        <w:t xml:space="preserve"> </w:t>
      </w:r>
      <w:r w:rsidRPr="1F00452B" w:rsidR="3B4D0DE8">
        <w:rPr>
          <w:rFonts w:ascii="Times New Roman" w:hAnsi="Times New Roman" w:eastAsia="Times New Roman" w:cs="Times New Roman"/>
          <w:noProof w:val="0"/>
          <w:sz w:val="28"/>
          <w:szCs w:val="28"/>
          <w:lang w:val="en-US"/>
        </w:rPr>
        <w:t>Pregnancy Associated Plasma Protein, or PAP</w:t>
      </w:r>
      <w:r w:rsidRPr="1F00452B" w:rsidR="7DE6F25A">
        <w:rPr>
          <w:rFonts w:ascii="Times New Roman" w:hAnsi="Times New Roman" w:eastAsia="Times New Roman" w:cs="Times New Roman"/>
          <w:noProof w:val="0"/>
          <w:sz w:val="28"/>
          <w:szCs w:val="28"/>
          <w:lang w:val="en-US"/>
        </w:rPr>
        <w:t>P-</w:t>
      </w:r>
      <w:r w:rsidRPr="1F00452B" w:rsidR="3B4D0DE8">
        <w:rPr>
          <w:rFonts w:ascii="Times New Roman" w:hAnsi="Times New Roman" w:eastAsia="Times New Roman" w:cs="Times New Roman"/>
          <w:noProof w:val="0"/>
          <w:sz w:val="28"/>
          <w:szCs w:val="28"/>
          <w:lang w:val="en-US"/>
        </w:rPr>
        <w:t xml:space="preserve">A, </w:t>
      </w:r>
      <w:r w:rsidRPr="1F00452B" w:rsidR="3B4D0DE8">
        <w:rPr>
          <w:rFonts w:ascii="Times New Roman" w:hAnsi="Times New Roman" w:eastAsia="Times New Roman" w:cs="Times New Roman"/>
          <w:noProof w:val="0"/>
          <w:sz w:val="28"/>
          <w:szCs w:val="28"/>
          <w:lang w:val="en-US"/>
        </w:rPr>
        <w:t>and also</w:t>
      </w:r>
      <w:r w:rsidRPr="1F00452B" w:rsidR="3B4D0DE8">
        <w:rPr>
          <w:rFonts w:ascii="Times New Roman" w:hAnsi="Times New Roman" w:eastAsia="Times New Roman" w:cs="Times New Roman"/>
          <w:noProof w:val="0"/>
          <w:sz w:val="28"/>
          <w:szCs w:val="28"/>
          <w:lang w:val="en-US"/>
        </w:rPr>
        <w:t xml:space="preserve"> a beta </w:t>
      </w:r>
      <w:r w:rsidRPr="1F00452B" w:rsidR="501B81A5">
        <w:rPr>
          <w:rFonts w:ascii="Times New Roman" w:hAnsi="Times New Roman" w:eastAsia="Times New Roman" w:cs="Times New Roman"/>
          <w:noProof w:val="0"/>
          <w:sz w:val="28"/>
          <w:szCs w:val="28"/>
          <w:lang w:val="en-US"/>
        </w:rPr>
        <w:t>hC</w:t>
      </w:r>
      <w:r w:rsidRPr="1F00452B" w:rsidR="3B4D0DE8">
        <w:rPr>
          <w:rFonts w:ascii="Times New Roman" w:hAnsi="Times New Roman" w:eastAsia="Times New Roman" w:cs="Times New Roman"/>
          <w:noProof w:val="0"/>
          <w:sz w:val="28"/>
          <w:szCs w:val="28"/>
          <w:lang w:val="en-US"/>
        </w:rPr>
        <w:t>G</w:t>
      </w:r>
      <w:r w:rsidRPr="1F00452B" w:rsidR="3B4D0DE8">
        <w:rPr>
          <w:rFonts w:ascii="Times New Roman" w:hAnsi="Times New Roman" w:eastAsia="Times New Roman" w:cs="Times New Roman"/>
          <w:noProof w:val="0"/>
          <w:sz w:val="28"/>
          <w:szCs w:val="28"/>
          <w:lang w:val="en-US"/>
        </w:rPr>
        <w:t xml:space="preserve"> level.</w:t>
      </w:r>
    </w:p>
    <w:p xmlns:wp14="http://schemas.microsoft.com/office/word/2010/wordml" w:rsidP="2F9FE41C" wp14:paraId="1D87999D" wp14:textId="07632BBE">
      <w:pPr>
        <w:spacing w:before="0" w:beforeAutospacing="off" w:after="360" w:afterAutospacing="off"/>
        <w:rPr>
          <w:rFonts w:ascii="Times New Roman" w:hAnsi="Times New Roman" w:eastAsia="Times New Roman" w:cs="Times New Roman"/>
          <w:noProof w:val="0"/>
          <w:sz w:val="28"/>
          <w:szCs w:val="28"/>
          <w:lang w:val="en-US"/>
        </w:rPr>
      </w:pPr>
      <w:r w:rsidRPr="2F9FE41C" w:rsidR="3B4D0DE8">
        <w:rPr>
          <w:rFonts w:ascii="Times New Roman" w:hAnsi="Times New Roman" w:eastAsia="Times New Roman" w:cs="Times New Roman"/>
          <w:noProof w:val="0"/>
          <w:sz w:val="28"/>
          <w:szCs w:val="28"/>
          <w:lang w:val="en-US"/>
        </w:rPr>
        <w:t>The advantage of doing the first tr</w:t>
      </w:r>
      <w:r w:rsidRPr="2F9FE41C" w:rsidR="7C255E4C">
        <w:rPr>
          <w:rFonts w:ascii="Times New Roman" w:hAnsi="Times New Roman" w:eastAsia="Times New Roman" w:cs="Times New Roman"/>
          <w:noProof w:val="0"/>
          <w:sz w:val="28"/>
          <w:szCs w:val="28"/>
          <w:lang w:val="en-US"/>
        </w:rPr>
        <w:t>i</w:t>
      </w:r>
      <w:r w:rsidRPr="2F9FE41C" w:rsidR="3B4D0DE8">
        <w:rPr>
          <w:rFonts w:ascii="Times New Roman" w:hAnsi="Times New Roman" w:eastAsia="Times New Roman" w:cs="Times New Roman"/>
          <w:noProof w:val="0"/>
          <w:sz w:val="28"/>
          <w:szCs w:val="28"/>
          <w:lang w:val="en-US"/>
        </w:rPr>
        <w:t xml:space="preserve">mester combined screen is that there is some rebate from Medicare. You also do an ultrasound, which confirms further viability of the pregnancy at that </w:t>
      </w:r>
      <w:r w:rsidRPr="2F9FE41C" w:rsidR="280446B7">
        <w:rPr>
          <w:rFonts w:ascii="Times New Roman" w:hAnsi="Times New Roman" w:eastAsia="Times New Roman" w:cs="Times New Roman"/>
          <w:noProof w:val="0"/>
          <w:sz w:val="28"/>
          <w:szCs w:val="28"/>
          <w:lang w:val="en-US"/>
        </w:rPr>
        <w:t>point and</w:t>
      </w:r>
      <w:r w:rsidRPr="2F9FE41C" w:rsidR="3B4D0DE8">
        <w:rPr>
          <w:rFonts w:ascii="Times New Roman" w:hAnsi="Times New Roman" w:eastAsia="Times New Roman" w:cs="Times New Roman"/>
          <w:noProof w:val="0"/>
          <w:sz w:val="28"/>
          <w:szCs w:val="28"/>
          <w:lang w:val="en-US"/>
        </w:rPr>
        <w:t xml:space="preserve"> can also detect if there is any significant abnormality. The combined first trimester screen is 85 percent sensitive and 95 percent specific.</w:t>
      </w:r>
    </w:p>
    <w:p xmlns:wp14="http://schemas.microsoft.com/office/word/2010/wordml" w:rsidP="2F9FE41C" wp14:paraId="5DB65C30" wp14:textId="1A7916BF">
      <w:pPr>
        <w:spacing w:before="0" w:beforeAutospacing="off" w:after="360" w:afterAutospacing="off"/>
        <w:rPr>
          <w:rFonts w:ascii="Times New Roman" w:hAnsi="Times New Roman" w:eastAsia="Times New Roman" w:cs="Times New Roman"/>
          <w:noProof w:val="0"/>
          <w:sz w:val="28"/>
          <w:szCs w:val="28"/>
          <w:lang w:val="en-US"/>
        </w:rPr>
      </w:pPr>
      <w:r w:rsidRPr="2F9FE41C" w:rsidR="3B4D0DE8">
        <w:rPr>
          <w:rFonts w:ascii="Times New Roman" w:hAnsi="Times New Roman" w:eastAsia="Times New Roman" w:cs="Times New Roman"/>
          <w:noProof w:val="0"/>
          <w:sz w:val="28"/>
          <w:szCs w:val="28"/>
          <w:lang w:val="en-US"/>
        </w:rPr>
        <w:t xml:space="preserve">The second type of aneuploidy screening is the Maternal Serum Screening Test, or MSST. And this one is done in the second trimester between </w:t>
      </w:r>
      <w:r w:rsidRPr="2F9FE41C" w:rsidR="3B4D0DE8">
        <w:rPr>
          <w:rFonts w:ascii="Times New Roman" w:hAnsi="Times New Roman" w:eastAsia="Times New Roman" w:cs="Times New Roman"/>
          <w:noProof w:val="0"/>
          <w:sz w:val="28"/>
          <w:szCs w:val="28"/>
          <w:lang w:val="en-US"/>
        </w:rPr>
        <w:t>14 weeks</w:t>
      </w:r>
      <w:r w:rsidRPr="2F9FE41C" w:rsidR="3B4D0DE8">
        <w:rPr>
          <w:rFonts w:ascii="Times New Roman" w:hAnsi="Times New Roman" w:eastAsia="Times New Roman" w:cs="Times New Roman"/>
          <w:noProof w:val="0"/>
          <w:sz w:val="28"/>
          <w:szCs w:val="28"/>
          <w:lang w:val="en-US"/>
        </w:rPr>
        <w:t xml:space="preserve"> and 20 plus </w:t>
      </w:r>
      <w:r w:rsidRPr="2F9FE41C" w:rsidR="3B4D0DE8">
        <w:rPr>
          <w:rFonts w:ascii="Times New Roman" w:hAnsi="Times New Roman" w:eastAsia="Times New Roman" w:cs="Times New Roman"/>
          <w:noProof w:val="0"/>
          <w:sz w:val="28"/>
          <w:szCs w:val="28"/>
          <w:lang w:val="en-US"/>
        </w:rPr>
        <w:t>6 weeks</w:t>
      </w:r>
      <w:r w:rsidRPr="2F9FE41C" w:rsidR="3B4D0DE8">
        <w:rPr>
          <w:rFonts w:ascii="Times New Roman" w:hAnsi="Times New Roman" w:eastAsia="Times New Roman" w:cs="Times New Roman"/>
          <w:noProof w:val="0"/>
          <w:sz w:val="28"/>
          <w:szCs w:val="28"/>
          <w:lang w:val="en-US"/>
        </w:rPr>
        <w:t xml:space="preserve">. </w:t>
      </w:r>
      <w:r w:rsidRPr="2F9FE41C" w:rsidR="3B4D0DE8">
        <w:rPr>
          <w:rFonts w:ascii="Times New Roman" w:hAnsi="Times New Roman" w:eastAsia="Times New Roman" w:cs="Times New Roman"/>
          <w:noProof w:val="0"/>
          <w:sz w:val="28"/>
          <w:szCs w:val="28"/>
          <w:lang w:val="en-US"/>
        </w:rPr>
        <w:t>This test can detect pregnancies that are at an increased risk of trisomy 21, trisomy 18, or neural tube defects.</w:t>
      </w:r>
      <w:r w:rsidRPr="2F9FE41C" w:rsidR="3B4D0DE8">
        <w:rPr>
          <w:rFonts w:ascii="Times New Roman" w:hAnsi="Times New Roman" w:eastAsia="Times New Roman" w:cs="Times New Roman"/>
          <w:noProof w:val="0"/>
          <w:sz w:val="28"/>
          <w:szCs w:val="28"/>
          <w:lang w:val="en-US"/>
        </w:rPr>
        <w:t xml:space="preserve"> It is a blood test that looks for the alpha fetoprotein, unconjugated estriol, free beta </w:t>
      </w:r>
      <w:bookmarkStart w:name="_Int_61c2zCST" w:id="659331148"/>
      <w:r w:rsidRPr="2F9FE41C" w:rsidR="2EA2F9B0">
        <w:rPr>
          <w:rFonts w:ascii="Times New Roman" w:hAnsi="Times New Roman" w:eastAsia="Times New Roman" w:cs="Times New Roman"/>
          <w:noProof w:val="0"/>
          <w:sz w:val="28"/>
          <w:szCs w:val="28"/>
          <w:lang w:val="en-US"/>
        </w:rPr>
        <w:t>hC</w:t>
      </w:r>
      <w:r w:rsidRPr="2F9FE41C" w:rsidR="3B4D0DE8">
        <w:rPr>
          <w:rFonts w:ascii="Times New Roman" w:hAnsi="Times New Roman" w:eastAsia="Times New Roman" w:cs="Times New Roman"/>
          <w:noProof w:val="0"/>
          <w:sz w:val="28"/>
          <w:szCs w:val="28"/>
          <w:lang w:val="en-US"/>
        </w:rPr>
        <w:t>G</w:t>
      </w:r>
      <w:bookmarkEnd w:id="659331148"/>
      <w:r w:rsidRPr="2F9FE41C" w:rsidR="3B4D0DE8">
        <w:rPr>
          <w:rFonts w:ascii="Times New Roman" w:hAnsi="Times New Roman" w:eastAsia="Times New Roman" w:cs="Times New Roman"/>
          <w:noProof w:val="0"/>
          <w:sz w:val="28"/>
          <w:szCs w:val="28"/>
          <w:lang w:val="en-US"/>
        </w:rPr>
        <w:t>, and inhibin A</w:t>
      </w:r>
      <w:r w:rsidRPr="2F9FE41C" w:rsidR="14985D18">
        <w:rPr>
          <w:rFonts w:ascii="Times New Roman" w:hAnsi="Times New Roman" w:eastAsia="Times New Roman" w:cs="Times New Roman"/>
          <w:noProof w:val="0"/>
          <w:sz w:val="28"/>
          <w:szCs w:val="28"/>
          <w:lang w:val="en-US"/>
        </w:rPr>
        <w:t xml:space="preserve">. </w:t>
      </w:r>
      <w:r w:rsidRPr="2F9FE41C" w:rsidR="3B4D0DE8">
        <w:rPr>
          <w:rFonts w:ascii="Times New Roman" w:hAnsi="Times New Roman" w:eastAsia="Times New Roman" w:cs="Times New Roman"/>
          <w:noProof w:val="0"/>
          <w:sz w:val="28"/>
          <w:szCs w:val="28"/>
          <w:lang w:val="en-US"/>
        </w:rPr>
        <w:t xml:space="preserve">The Maternal Serum Screening Test has a sensitivity of only 70 to 75 percent and a specificity of 93%. </w:t>
      </w:r>
    </w:p>
    <w:p xmlns:wp14="http://schemas.microsoft.com/office/word/2010/wordml" w:rsidP="2F9FE41C" wp14:paraId="71E28989" wp14:textId="201D33EA">
      <w:pPr>
        <w:spacing w:before="0" w:beforeAutospacing="off" w:after="360" w:afterAutospacing="off"/>
        <w:rPr>
          <w:rFonts w:ascii="Times New Roman" w:hAnsi="Times New Roman" w:eastAsia="Times New Roman" w:cs="Times New Roman"/>
          <w:noProof w:val="0"/>
          <w:sz w:val="28"/>
          <w:szCs w:val="28"/>
          <w:lang w:val="en-US"/>
        </w:rPr>
      </w:pPr>
      <w:r w:rsidRPr="2F9FE41C" w:rsidR="3B4D0DE8">
        <w:rPr>
          <w:rFonts w:ascii="Times New Roman" w:hAnsi="Times New Roman" w:eastAsia="Times New Roman" w:cs="Times New Roman"/>
          <w:noProof w:val="0"/>
          <w:sz w:val="28"/>
          <w:szCs w:val="28"/>
          <w:lang w:val="en-US"/>
        </w:rPr>
        <w:t xml:space="preserve">The third and final type of aneuploidy screening is the cell free DNA based screening or the NIPT or </w:t>
      </w:r>
      <w:r w:rsidRPr="2F9FE41C" w:rsidR="6B9EAD05">
        <w:rPr>
          <w:rFonts w:ascii="Times New Roman" w:hAnsi="Times New Roman" w:eastAsia="Times New Roman" w:cs="Times New Roman"/>
          <w:noProof w:val="0"/>
          <w:sz w:val="28"/>
          <w:szCs w:val="28"/>
          <w:lang w:val="en-US"/>
        </w:rPr>
        <w:t>noninvasive</w:t>
      </w:r>
      <w:r w:rsidRPr="2F9FE41C" w:rsidR="3B4D0DE8">
        <w:rPr>
          <w:rFonts w:ascii="Times New Roman" w:hAnsi="Times New Roman" w:eastAsia="Times New Roman" w:cs="Times New Roman"/>
          <w:noProof w:val="0"/>
          <w:sz w:val="28"/>
          <w:szCs w:val="28"/>
          <w:lang w:val="en-US"/>
        </w:rPr>
        <w:t xml:space="preserve"> prenatal testing. Some of the common trade names that you may have heard </w:t>
      </w:r>
      <w:r w:rsidRPr="2F9FE41C" w:rsidR="3B4D0DE8">
        <w:rPr>
          <w:rFonts w:ascii="Times New Roman" w:hAnsi="Times New Roman" w:eastAsia="Times New Roman" w:cs="Times New Roman"/>
          <w:noProof w:val="0"/>
          <w:sz w:val="28"/>
          <w:szCs w:val="28"/>
          <w:lang w:val="en-US"/>
        </w:rPr>
        <w:t>is</w:t>
      </w:r>
      <w:r w:rsidRPr="2F9FE41C" w:rsidR="3B4D0DE8">
        <w:rPr>
          <w:rFonts w:ascii="Times New Roman" w:hAnsi="Times New Roman" w:eastAsia="Times New Roman" w:cs="Times New Roman"/>
          <w:noProof w:val="0"/>
          <w:sz w:val="28"/>
          <w:szCs w:val="28"/>
          <w:lang w:val="en-US"/>
        </w:rPr>
        <w:t xml:space="preserve"> the Harmony or the Percept test.</w:t>
      </w:r>
      <w:r w:rsidRPr="2F9FE41C" w:rsidR="762E718A">
        <w:rPr>
          <w:rFonts w:ascii="Times New Roman" w:hAnsi="Times New Roman" w:eastAsia="Times New Roman" w:cs="Times New Roman"/>
          <w:noProof w:val="0"/>
          <w:sz w:val="28"/>
          <w:szCs w:val="28"/>
          <w:lang w:val="en-US"/>
        </w:rPr>
        <w:t xml:space="preserve"> </w:t>
      </w:r>
      <w:r w:rsidRPr="2F9FE41C" w:rsidR="3B4D0DE8">
        <w:rPr>
          <w:rFonts w:ascii="Times New Roman" w:hAnsi="Times New Roman" w:eastAsia="Times New Roman" w:cs="Times New Roman"/>
          <w:noProof w:val="0"/>
          <w:sz w:val="28"/>
          <w:szCs w:val="28"/>
          <w:lang w:val="en-US"/>
        </w:rPr>
        <w:t xml:space="preserve">This is a maternal blood test that can be done from </w:t>
      </w:r>
      <w:r w:rsidRPr="2F9FE41C" w:rsidR="3B4D0DE8">
        <w:rPr>
          <w:rFonts w:ascii="Times New Roman" w:hAnsi="Times New Roman" w:eastAsia="Times New Roman" w:cs="Times New Roman"/>
          <w:noProof w:val="0"/>
          <w:sz w:val="28"/>
          <w:szCs w:val="28"/>
          <w:lang w:val="en-US"/>
        </w:rPr>
        <w:t>10 weeks</w:t>
      </w:r>
      <w:r w:rsidRPr="2F9FE41C" w:rsidR="3B4D0DE8">
        <w:rPr>
          <w:rFonts w:ascii="Times New Roman" w:hAnsi="Times New Roman" w:eastAsia="Times New Roman" w:cs="Times New Roman"/>
          <w:noProof w:val="0"/>
          <w:sz w:val="28"/>
          <w:szCs w:val="28"/>
          <w:lang w:val="en-US"/>
        </w:rPr>
        <w:t xml:space="preserve"> in the pregnancy.</w:t>
      </w:r>
      <w:r w:rsidRPr="2F9FE41C" w:rsidR="3B4D0DE8">
        <w:rPr>
          <w:rFonts w:ascii="Times New Roman" w:hAnsi="Times New Roman" w:eastAsia="Times New Roman" w:cs="Times New Roman"/>
          <w:noProof w:val="0"/>
          <w:sz w:val="28"/>
          <w:szCs w:val="28"/>
          <w:lang w:val="en-US"/>
        </w:rPr>
        <w:t xml:space="preserve"> It looks at the cell free DNA in the maternal plasma that is released by the developing placental tissue. The NIPT test is a bit more costly, </w:t>
      </w:r>
      <w:r w:rsidRPr="2F9FE41C" w:rsidR="3B4D0DE8">
        <w:rPr>
          <w:rFonts w:ascii="Times New Roman" w:hAnsi="Times New Roman" w:eastAsia="Times New Roman" w:cs="Times New Roman"/>
          <w:noProof w:val="0"/>
          <w:sz w:val="28"/>
          <w:szCs w:val="28"/>
          <w:lang w:val="en-US"/>
        </w:rPr>
        <w:t>it's</w:t>
      </w:r>
      <w:r w:rsidRPr="2F9FE41C" w:rsidR="3B4D0DE8">
        <w:rPr>
          <w:rFonts w:ascii="Times New Roman" w:hAnsi="Times New Roman" w:eastAsia="Times New Roman" w:cs="Times New Roman"/>
          <w:noProof w:val="0"/>
          <w:sz w:val="28"/>
          <w:szCs w:val="28"/>
          <w:lang w:val="en-US"/>
        </w:rPr>
        <w:t xml:space="preserve"> between 400 and 500, and it is not covered by Medicare. The NIPT test also </w:t>
      </w:r>
      <w:r w:rsidRPr="2F9FE41C" w:rsidR="3B4D0DE8">
        <w:rPr>
          <w:rFonts w:ascii="Times New Roman" w:hAnsi="Times New Roman" w:eastAsia="Times New Roman" w:cs="Times New Roman"/>
          <w:noProof w:val="0"/>
          <w:sz w:val="28"/>
          <w:szCs w:val="28"/>
          <w:lang w:val="en-US"/>
        </w:rPr>
        <w:t>doesn't</w:t>
      </w:r>
      <w:r w:rsidRPr="2F9FE41C" w:rsidR="3B4D0DE8">
        <w:rPr>
          <w:rFonts w:ascii="Times New Roman" w:hAnsi="Times New Roman" w:eastAsia="Times New Roman" w:cs="Times New Roman"/>
          <w:noProof w:val="0"/>
          <w:sz w:val="28"/>
          <w:szCs w:val="28"/>
          <w:lang w:val="en-US"/>
        </w:rPr>
        <w:t xml:space="preserve"> include an ultrasound as part of the testing, but </w:t>
      </w:r>
      <w:r w:rsidRPr="2F9FE41C" w:rsidR="3B4D0DE8">
        <w:rPr>
          <w:rFonts w:ascii="Times New Roman" w:hAnsi="Times New Roman" w:eastAsia="Times New Roman" w:cs="Times New Roman"/>
          <w:noProof w:val="0"/>
          <w:sz w:val="28"/>
          <w:szCs w:val="28"/>
          <w:lang w:val="en-US"/>
        </w:rPr>
        <w:t>it's</w:t>
      </w:r>
      <w:r w:rsidRPr="2F9FE41C" w:rsidR="3B4D0DE8">
        <w:rPr>
          <w:rFonts w:ascii="Times New Roman" w:hAnsi="Times New Roman" w:eastAsia="Times New Roman" w:cs="Times New Roman"/>
          <w:noProof w:val="0"/>
          <w:sz w:val="28"/>
          <w:szCs w:val="28"/>
          <w:lang w:val="en-US"/>
        </w:rPr>
        <w:t xml:space="preserve"> still recommended that any woman have one to confirm the pregnancy is still </w:t>
      </w:r>
      <w:r w:rsidRPr="2F9FE41C" w:rsidR="3B4D0DE8">
        <w:rPr>
          <w:rFonts w:ascii="Times New Roman" w:hAnsi="Times New Roman" w:eastAsia="Times New Roman" w:cs="Times New Roman"/>
          <w:noProof w:val="0"/>
          <w:sz w:val="28"/>
          <w:szCs w:val="28"/>
          <w:lang w:val="en-US"/>
        </w:rPr>
        <w:t>viable</w:t>
      </w:r>
      <w:r w:rsidRPr="2F9FE41C" w:rsidR="3B4D0DE8">
        <w:rPr>
          <w:rFonts w:ascii="Times New Roman" w:hAnsi="Times New Roman" w:eastAsia="Times New Roman" w:cs="Times New Roman"/>
          <w:noProof w:val="0"/>
          <w:sz w:val="28"/>
          <w:szCs w:val="28"/>
          <w:lang w:val="en-US"/>
        </w:rPr>
        <w:t xml:space="preserve"> </w:t>
      </w:r>
      <w:r w:rsidRPr="2F9FE41C" w:rsidR="3B4D0DE8">
        <w:rPr>
          <w:rFonts w:ascii="Times New Roman" w:hAnsi="Times New Roman" w:eastAsia="Times New Roman" w:cs="Times New Roman"/>
          <w:noProof w:val="0"/>
          <w:sz w:val="28"/>
          <w:szCs w:val="28"/>
          <w:lang w:val="en-US"/>
        </w:rPr>
        <w:t>and also</w:t>
      </w:r>
      <w:r w:rsidRPr="2F9FE41C" w:rsidR="3B4D0DE8">
        <w:rPr>
          <w:rFonts w:ascii="Times New Roman" w:hAnsi="Times New Roman" w:eastAsia="Times New Roman" w:cs="Times New Roman"/>
          <w:noProof w:val="0"/>
          <w:sz w:val="28"/>
          <w:szCs w:val="28"/>
          <w:lang w:val="en-US"/>
        </w:rPr>
        <w:t xml:space="preserve"> to detect any </w:t>
      </w:r>
      <w:r w:rsidRPr="2F9FE41C" w:rsidR="3B4D0DE8">
        <w:rPr>
          <w:rFonts w:ascii="Times New Roman" w:hAnsi="Times New Roman" w:eastAsia="Times New Roman" w:cs="Times New Roman"/>
          <w:noProof w:val="0"/>
          <w:sz w:val="28"/>
          <w:szCs w:val="28"/>
          <w:lang w:val="en-US"/>
        </w:rPr>
        <w:t>potential structural abnormalities.</w:t>
      </w:r>
      <w:r w:rsidRPr="2F9FE41C" w:rsidR="087D8C32">
        <w:rPr>
          <w:rFonts w:ascii="Times New Roman" w:hAnsi="Times New Roman" w:eastAsia="Times New Roman" w:cs="Times New Roman"/>
          <w:noProof w:val="0"/>
          <w:sz w:val="28"/>
          <w:szCs w:val="28"/>
          <w:lang w:val="en-US"/>
        </w:rPr>
        <w:t xml:space="preserve"> </w:t>
      </w:r>
      <w:r w:rsidRPr="2F9FE41C" w:rsidR="3B4D0DE8">
        <w:rPr>
          <w:rFonts w:ascii="Times New Roman" w:hAnsi="Times New Roman" w:eastAsia="Times New Roman" w:cs="Times New Roman"/>
          <w:noProof w:val="0"/>
          <w:sz w:val="28"/>
          <w:szCs w:val="28"/>
          <w:lang w:val="en-US"/>
        </w:rPr>
        <w:t xml:space="preserve">The NIPT test is 99 percent sensitive and specific. </w:t>
      </w:r>
    </w:p>
    <w:p xmlns:wp14="http://schemas.microsoft.com/office/word/2010/wordml" w:rsidP="2F9FE41C" wp14:paraId="04C48694" wp14:textId="04D15DBB">
      <w:pPr>
        <w:spacing w:before="0" w:beforeAutospacing="off" w:after="360" w:afterAutospacing="off"/>
        <w:rPr>
          <w:rFonts w:ascii="Times New Roman" w:hAnsi="Times New Roman" w:eastAsia="Times New Roman" w:cs="Times New Roman"/>
          <w:noProof w:val="0"/>
          <w:sz w:val="28"/>
          <w:szCs w:val="28"/>
          <w:lang w:val="en-US"/>
        </w:rPr>
      </w:pPr>
      <w:r w:rsidRPr="7318BF84" w:rsidR="3B4D0DE8">
        <w:rPr>
          <w:rFonts w:ascii="Times New Roman" w:hAnsi="Times New Roman" w:eastAsia="Times New Roman" w:cs="Times New Roman"/>
          <w:noProof w:val="0"/>
          <w:sz w:val="28"/>
          <w:szCs w:val="28"/>
          <w:lang w:val="en-US"/>
        </w:rPr>
        <w:t>Those are the three aneuploidy screening tests that are available in Australia. The combined first trimester screen, the second trimester maternal serum screening test</w:t>
      </w:r>
      <w:r w:rsidRPr="7318BF84" w:rsidR="7D817F4E">
        <w:rPr>
          <w:rFonts w:ascii="Times New Roman" w:hAnsi="Times New Roman" w:eastAsia="Times New Roman" w:cs="Times New Roman"/>
          <w:noProof w:val="0"/>
          <w:sz w:val="28"/>
          <w:szCs w:val="28"/>
          <w:lang w:val="en-US"/>
        </w:rPr>
        <w:t xml:space="preserve"> a</w:t>
      </w:r>
      <w:r w:rsidRPr="7318BF84" w:rsidR="3B4D0DE8">
        <w:rPr>
          <w:rFonts w:ascii="Times New Roman" w:hAnsi="Times New Roman" w:eastAsia="Times New Roman" w:cs="Times New Roman"/>
          <w:noProof w:val="0"/>
          <w:sz w:val="28"/>
          <w:szCs w:val="28"/>
          <w:lang w:val="en-US"/>
        </w:rPr>
        <w:t xml:space="preserve">nd the </w:t>
      </w:r>
      <w:r w:rsidRPr="7318BF84" w:rsidR="64F60D6E">
        <w:rPr>
          <w:rFonts w:ascii="Times New Roman" w:hAnsi="Times New Roman" w:eastAsia="Times New Roman" w:cs="Times New Roman"/>
          <w:noProof w:val="0"/>
          <w:sz w:val="28"/>
          <w:szCs w:val="28"/>
          <w:lang w:val="en-US"/>
        </w:rPr>
        <w:t>non-invasive</w:t>
      </w:r>
      <w:r w:rsidRPr="7318BF84" w:rsidR="3B4D0DE8">
        <w:rPr>
          <w:rFonts w:ascii="Times New Roman" w:hAnsi="Times New Roman" w:eastAsia="Times New Roman" w:cs="Times New Roman"/>
          <w:noProof w:val="0"/>
          <w:sz w:val="28"/>
          <w:szCs w:val="28"/>
          <w:lang w:val="en-US"/>
        </w:rPr>
        <w:t xml:space="preserve"> prenatal testing or cell free DNA screening. </w:t>
      </w:r>
      <w:r w:rsidRPr="7318BF84" w:rsidR="3B4D0DE8">
        <w:rPr>
          <w:rFonts w:ascii="Times New Roman" w:hAnsi="Times New Roman" w:eastAsia="Times New Roman" w:cs="Times New Roman"/>
          <w:noProof w:val="0"/>
          <w:sz w:val="28"/>
          <w:szCs w:val="28"/>
          <w:lang w:val="en-US"/>
        </w:rPr>
        <w:t>It's</w:t>
      </w:r>
      <w:r w:rsidRPr="7318BF84" w:rsidR="3B4D0DE8">
        <w:rPr>
          <w:rFonts w:ascii="Times New Roman" w:hAnsi="Times New Roman" w:eastAsia="Times New Roman" w:cs="Times New Roman"/>
          <w:noProof w:val="0"/>
          <w:sz w:val="28"/>
          <w:szCs w:val="28"/>
          <w:lang w:val="en-US"/>
        </w:rPr>
        <w:t xml:space="preserve"> important to note that all three of these are screening tests, and if anyone screens positive, they are offered further testing in the form of diagnostic testing.</w:t>
      </w:r>
    </w:p>
    <w:p xmlns:wp14="http://schemas.microsoft.com/office/word/2010/wordml" w:rsidP="2F9FE41C" wp14:paraId="2C078E63" wp14:textId="2D43416D">
      <w:pPr>
        <w:spacing w:before="0" w:beforeAutospacing="off" w:after="360" w:afterAutospacing="off"/>
        <w:rPr>
          <w:rFonts w:ascii="Times New Roman" w:hAnsi="Times New Roman" w:eastAsia="Times New Roman" w:cs="Times New Roman"/>
          <w:noProof w:val="0"/>
          <w:sz w:val="28"/>
          <w:szCs w:val="28"/>
          <w:lang w:val="en-US"/>
        </w:rPr>
      </w:pPr>
      <w:r w:rsidRPr="2F9FE41C" w:rsidR="3B4D0DE8">
        <w:rPr>
          <w:rFonts w:ascii="Times New Roman" w:hAnsi="Times New Roman" w:eastAsia="Times New Roman" w:cs="Times New Roman"/>
          <w:noProof w:val="0"/>
          <w:sz w:val="28"/>
          <w:szCs w:val="28"/>
          <w:lang w:val="en-US"/>
        </w:rPr>
        <w:t xml:space="preserve">A diagnostic test will definitively confirm the chromosomal </w:t>
      </w:r>
      <w:r w:rsidRPr="2F9FE41C" w:rsidR="209604E0">
        <w:rPr>
          <w:rFonts w:ascii="Times New Roman" w:hAnsi="Times New Roman" w:eastAsia="Times New Roman" w:cs="Times New Roman"/>
          <w:noProof w:val="0"/>
          <w:sz w:val="28"/>
          <w:szCs w:val="28"/>
          <w:lang w:val="en-US"/>
        </w:rPr>
        <w:t>abnormality and</w:t>
      </w:r>
      <w:r w:rsidRPr="2F9FE41C" w:rsidR="3B4D0DE8">
        <w:rPr>
          <w:rFonts w:ascii="Times New Roman" w:hAnsi="Times New Roman" w:eastAsia="Times New Roman" w:cs="Times New Roman"/>
          <w:noProof w:val="0"/>
          <w:sz w:val="28"/>
          <w:szCs w:val="28"/>
          <w:lang w:val="en-US"/>
        </w:rPr>
        <w:t xml:space="preserve"> can then further guide decision </w:t>
      </w:r>
      <w:bookmarkStart w:name="_Int_FPynpRIH" w:id="781153373"/>
      <w:r w:rsidRPr="2F9FE41C" w:rsidR="3B4D0DE8">
        <w:rPr>
          <w:rFonts w:ascii="Times New Roman" w:hAnsi="Times New Roman" w:eastAsia="Times New Roman" w:cs="Times New Roman"/>
          <w:noProof w:val="0"/>
          <w:sz w:val="28"/>
          <w:szCs w:val="28"/>
          <w:lang w:val="en-US"/>
        </w:rPr>
        <w:t>making</w:t>
      </w:r>
      <w:bookmarkEnd w:id="781153373"/>
      <w:r w:rsidRPr="2F9FE41C" w:rsidR="3B4D0DE8">
        <w:rPr>
          <w:rFonts w:ascii="Times New Roman" w:hAnsi="Times New Roman" w:eastAsia="Times New Roman" w:cs="Times New Roman"/>
          <w:noProof w:val="0"/>
          <w:sz w:val="28"/>
          <w:szCs w:val="28"/>
          <w:lang w:val="en-US"/>
        </w:rPr>
        <w:t xml:space="preserve">. The diagnostic tests available are usually a CVS or chorionic villus sampling from 9 to </w:t>
      </w:r>
      <w:r w:rsidRPr="2F9FE41C" w:rsidR="3B4D0DE8">
        <w:rPr>
          <w:rFonts w:ascii="Times New Roman" w:hAnsi="Times New Roman" w:eastAsia="Times New Roman" w:cs="Times New Roman"/>
          <w:noProof w:val="0"/>
          <w:sz w:val="28"/>
          <w:szCs w:val="28"/>
          <w:lang w:val="en-US"/>
        </w:rPr>
        <w:t>14 weeks</w:t>
      </w:r>
      <w:r w:rsidRPr="2F9FE41C" w:rsidR="3B4D0DE8">
        <w:rPr>
          <w:rFonts w:ascii="Times New Roman" w:hAnsi="Times New Roman" w:eastAsia="Times New Roman" w:cs="Times New Roman"/>
          <w:noProof w:val="0"/>
          <w:sz w:val="28"/>
          <w:szCs w:val="28"/>
          <w:lang w:val="en-US"/>
        </w:rPr>
        <w:t xml:space="preserve">, or an amniocentesis, often done after 15 or </w:t>
      </w:r>
      <w:r w:rsidRPr="2F9FE41C" w:rsidR="3B4D0DE8">
        <w:rPr>
          <w:rFonts w:ascii="Times New Roman" w:hAnsi="Times New Roman" w:eastAsia="Times New Roman" w:cs="Times New Roman"/>
          <w:noProof w:val="0"/>
          <w:sz w:val="28"/>
          <w:szCs w:val="28"/>
          <w:lang w:val="en-US"/>
        </w:rPr>
        <w:t>16 weeks</w:t>
      </w:r>
      <w:r w:rsidRPr="2F9FE41C" w:rsidR="3B4D0DE8">
        <w:rPr>
          <w:rFonts w:ascii="Times New Roman" w:hAnsi="Times New Roman" w:eastAsia="Times New Roman" w:cs="Times New Roman"/>
          <w:noProof w:val="0"/>
          <w:sz w:val="28"/>
          <w:szCs w:val="28"/>
          <w:lang w:val="en-US"/>
        </w:rPr>
        <w:t xml:space="preserve">.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FPynpRIH" int2:invalidationBookmarkName="" int2:hashCode="MJfvIYr1IqfJpT" int2:id="wxRLn7Pe">
      <int2:state int2:type="AugLoop_Text_Critique" int2:value="Rejected"/>
    </int2:bookmark>
    <int2:bookmark int2:bookmarkName="_Int_OGyioaDD" int2:invalidationBookmarkName="" int2:hashCode="juG3895dWvxDeJ" int2:id="UZPKuqLg">
      <int2:state int2:type="AugLoop_Text_Critique" int2:value="Rejected"/>
    </int2:bookmark>
    <int2:bookmark int2:bookmarkName="_Int_qRZVqTM3" int2:invalidationBookmarkName="" int2:hashCode="z+9tKTdPHYFkvT" int2:id="mYGXYCnc">
      <int2:state int2:type="AugLoop_Text_Critique" int2:value="Rejected"/>
    </int2:bookmark>
    <int2:bookmark int2:bookmarkName="_Int_61c2zCST" int2:invalidationBookmarkName="" int2:hashCode="EK8txBeL0GrmoV" int2:id="hfB1lSYa">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661C73"/>
    <w:rsid w:val="00B83A4A"/>
    <w:rsid w:val="01661C73"/>
    <w:rsid w:val="02A037D1"/>
    <w:rsid w:val="077F3BE2"/>
    <w:rsid w:val="087D8C32"/>
    <w:rsid w:val="0A2F5BA6"/>
    <w:rsid w:val="0ECBA01F"/>
    <w:rsid w:val="0EF5FBEB"/>
    <w:rsid w:val="0EFB8B91"/>
    <w:rsid w:val="0F1CFB23"/>
    <w:rsid w:val="11EC957C"/>
    <w:rsid w:val="14985D18"/>
    <w:rsid w:val="1DE0C3C0"/>
    <w:rsid w:val="1F00452B"/>
    <w:rsid w:val="204598FF"/>
    <w:rsid w:val="209604E0"/>
    <w:rsid w:val="2324F998"/>
    <w:rsid w:val="25834EBF"/>
    <w:rsid w:val="280446B7"/>
    <w:rsid w:val="2EA2F9B0"/>
    <w:rsid w:val="2F9FE41C"/>
    <w:rsid w:val="30D1EB8E"/>
    <w:rsid w:val="32295AEA"/>
    <w:rsid w:val="32984156"/>
    <w:rsid w:val="33E7D3CA"/>
    <w:rsid w:val="3791CDA4"/>
    <w:rsid w:val="3B4D0DE8"/>
    <w:rsid w:val="3BA46E9E"/>
    <w:rsid w:val="41B6BFC6"/>
    <w:rsid w:val="421810D8"/>
    <w:rsid w:val="4355EA26"/>
    <w:rsid w:val="46FFE400"/>
    <w:rsid w:val="494BAF55"/>
    <w:rsid w:val="4C42B9DE"/>
    <w:rsid w:val="4D612433"/>
    <w:rsid w:val="501B44D1"/>
    <w:rsid w:val="501B81A5"/>
    <w:rsid w:val="5434AC43"/>
    <w:rsid w:val="56DEAC55"/>
    <w:rsid w:val="59B97FF6"/>
    <w:rsid w:val="5F976EFF"/>
    <w:rsid w:val="60ABAF39"/>
    <w:rsid w:val="61C9DEC9"/>
    <w:rsid w:val="62D64BF7"/>
    <w:rsid w:val="63B0DA1F"/>
    <w:rsid w:val="63E34FFB"/>
    <w:rsid w:val="64F60D6E"/>
    <w:rsid w:val="684DFA37"/>
    <w:rsid w:val="690951E7"/>
    <w:rsid w:val="6B9EAD05"/>
    <w:rsid w:val="703335DE"/>
    <w:rsid w:val="72689A85"/>
    <w:rsid w:val="72F2268E"/>
    <w:rsid w:val="7318BF84"/>
    <w:rsid w:val="762E718A"/>
    <w:rsid w:val="780BAF1D"/>
    <w:rsid w:val="78F9D12C"/>
    <w:rsid w:val="7C255E4C"/>
    <w:rsid w:val="7C7AE316"/>
    <w:rsid w:val="7D5590D5"/>
    <w:rsid w:val="7D817F4E"/>
    <w:rsid w:val="7DE6F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79EE6"/>
  <w15:chartTrackingRefBased/>
  <w15:docId w15:val="{9558118C-A020-461F-A08E-505AFD329C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08fc4633fcbc475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36187374B7A345A1F170B60D1D63F1" ma:contentTypeVersion="18" ma:contentTypeDescription="Create a new document." ma:contentTypeScope="" ma:versionID="bed6cc79acd0324ea908a6ac6d88f50f">
  <xsd:schema xmlns:xsd="http://www.w3.org/2001/XMLSchema" xmlns:xs="http://www.w3.org/2001/XMLSchema" xmlns:p="http://schemas.microsoft.com/office/2006/metadata/properties" xmlns:ns2="043f9bc9-a06e-4caa-892e-e052970e0254" xmlns:ns3="5aa02cb6-6c03-42e4-b90a-f45ebc01db28" xmlns:ns4="f07d8113-1d44-46cb-baa5-a742d0650dfc" targetNamespace="http://schemas.microsoft.com/office/2006/metadata/properties" ma:root="true" ma:fieldsID="e8a53633ecc007019352ea8f961a19cf" ns2:_="" ns3:_="" ns4:_="">
    <xsd:import namespace="043f9bc9-a06e-4caa-892e-e052970e0254"/>
    <xsd:import namespace="5aa02cb6-6c03-42e4-b90a-f45ebc01db28"/>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f9bc9-a06e-4caa-892e-e052970e0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02cb6-6c03-42e4-b90a-f45ebc01db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43a19a8-4fa1-450d-8feb-63d077c8d470}" ma:internalName="TaxCatchAll" ma:showField="CatchAllData" ma:web="5aa02cb6-6c03-42e4-b90a-f45ebc01db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043f9bc9-a06e-4caa-892e-e052970e02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BF5067-1F86-4785-B46A-04039B52D916}"/>
</file>

<file path=customXml/itemProps2.xml><?xml version="1.0" encoding="utf-8"?>
<ds:datastoreItem xmlns:ds="http://schemas.openxmlformats.org/officeDocument/2006/customXml" ds:itemID="{B1BF8C07-51DA-4E13-9653-E98BE1E09654}"/>
</file>

<file path=customXml/itemProps3.xml><?xml version="1.0" encoding="utf-8"?>
<ds:datastoreItem xmlns:ds="http://schemas.openxmlformats.org/officeDocument/2006/customXml" ds:itemID="{34EC3240-E579-42E0-9533-2A500047F74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Melissa Turner</dc:creator>
  <keywords/>
  <dc:description/>
  <lastModifiedBy>Melissa Turner</lastModifiedBy>
  <dcterms:created xsi:type="dcterms:W3CDTF">2024-06-06T23:36:23.0000000Z</dcterms:created>
  <dcterms:modified xsi:type="dcterms:W3CDTF">2024-08-08T06:31:28.2750127Z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0x0101008B36187374B7A345A1F170B60D1D63F1</vt:lpwstr>
  </property>
  <property fmtid="{D5CDD505-2E9C-101B-9397-08002B2CF9AE}" pid="3" name="MediaServiceImageTags">
    <vt:lpwstr/>
  </property>
</Properties>
</file>